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6F6FAD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E5347">
        <w:rPr>
          <w:b/>
          <w:spacing w:val="24"/>
          <w:szCs w:val="28"/>
        </w:rPr>
        <w:t>Р Е Ш Е Н И Е</w:t>
      </w:r>
      <w:r w:rsidR="00FA6D78">
        <w:rPr>
          <w:b/>
          <w:spacing w:val="24"/>
          <w:szCs w:val="28"/>
        </w:rPr>
        <w:t xml:space="preserve"> </w:t>
      </w:r>
      <w:r w:rsidR="00EC5EE9">
        <w:rPr>
          <w:b/>
          <w:spacing w:val="24"/>
          <w:szCs w:val="28"/>
        </w:rPr>
        <w:t>(проект)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6F6FAD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 </w:t>
      </w:r>
      <w:r w:rsidR="00EC5EE9">
        <w:rPr>
          <w:b/>
          <w:sz w:val="28"/>
        </w:rPr>
        <w:t xml:space="preserve">                                             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B953BE">
        <w:rPr>
          <w:b/>
          <w:sz w:val="28"/>
        </w:rPr>
        <w:t xml:space="preserve">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7"/>
        <w:ind w:firstLine="0"/>
        <w:rPr>
          <w:b/>
          <w:szCs w:val="28"/>
        </w:rPr>
      </w:pPr>
    </w:p>
    <w:p w:rsidR="00E6623C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D5793">
        <w:rPr>
          <w:b/>
          <w:sz w:val="28"/>
          <w:szCs w:val="28"/>
        </w:rPr>
        <w:t xml:space="preserve">б утверждении </w:t>
      </w:r>
      <w:r w:rsidR="00E6623C">
        <w:rPr>
          <w:b/>
          <w:sz w:val="28"/>
          <w:szCs w:val="28"/>
        </w:rPr>
        <w:t>Положени</w:t>
      </w:r>
      <w:r w:rsidR="00AD5793">
        <w:rPr>
          <w:b/>
          <w:sz w:val="28"/>
          <w:szCs w:val="28"/>
        </w:rPr>
        <w:t>я</w:t>
      </w:r>
      <w:r w:rsidR="00E6623C">
        <w:rPr>
          <w:b/>
          <w:sz w:val="28"/>
          <w:szCs w:val="28"/>
        </w:rPr>
        <w:t xml:space="preserve"> об оплате труда работников муниципальных учреждений – централизованных бухгалтерий Ровенского муниципального района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A96FC9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</w:t>
      </w:r>
      <w:r w:rsidR="00D75A49">
        <w:rPr>
          <w:sz w:val="28"/>
          <w:szCs w:val="28"/>
        </w:rPr>
        <w:t xml:space="preserve"> </w:t>
      </w:r>
      <w:r w:rsidR="00E6623C">
        <w:rPr>
          <w:sz w:val="28"/>
          <w:szCs w:val="28"/>
        </w:rPr>
        <w:t>целях создания условий для эффективной деятельности и технического обслуживания Ровенской районной администрации Ровенского муниципального района</w:t>
      </w:r>
      <w:r w:rsidR="00973108">
        <w:rPr>
          <w:sz w:val="28"/>
          <w:szCs w:val="28"/>
        </w:rPr>
        <w:t xml:space="preserve">, в </w:t>
      </w:r>
      <w:r>
        <w:rPr>
          <w:sz w:val="28"/>
          <w:szCs w:val="28"/>
        </w:rPr>
        <w:t>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E455E0">
        <w:rPr>
          <w:sz w:val="28"/>
        </w:rPr>
        <w:t xml:space="preserve">Ровенское </w:t>
      </w:r>
      <w:r w:rsidRPr="005E7EBF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A96FC9" w:rsidRPr="00973108" w:rsidRDefault="00F8370B" w:rsidP="00A96FC9">
      <w:pPr>
        <w:ind w:firstLine="720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973108">
        <w:rPr>
          <w:sz w:val="28"/>
          <w:szCs w:val="28"/>
        </w:rPr>
        <w:t xml:space="preserve">Утвердить </w:t>
      </w:r>
      <w:r w:rsidR="00973108" w:rsidRPr="00973108">
        <w:rPr>
          <w:sz w:val="28"/>
          <w:szCs w:val="28"/>
        </w:rPr>
        <w:t>Положение об оплате труда работников муниципальных учреждений – централизованных бухгалтерий Ровенского муниципального района</w:t>
      </w:r>
      <w:r w:rsidR="00973108">
        <w:rPr>
          <w:sz w:val="28"/>
          <w:szCs w:val="28"/>
        </w:rPr>
        <w:t xml:space="preserve"> </w:t>
      </w:r>
      <w:r w:rsidR="00973108" w:rsidRPr="00973108">
        <w:rPr>
          <w:sz w:val="28"/>
          <w:szCs w:val="28"/>
        </w:rPr>
        <w:t>согласно приложению.</w:t>
      </w:r>
    </w:p>
    <w:p w:rsidR="00973108" w:rsidRPr="00973108" w:rsidRDefault="00F8370B" w:rsidP="00F8370B">
      <w:pPr>
        <w:jc w:val="both"/>
        <w:rPr>
          <w:sz w:val="28"/>
          <w:szCs w:val="28"/>
        </w:rPr>
      </w:pPr>
      <w:r w:rsidRPr="00973108">
        <w:rPr>
          <w:sz w:val="28"/>
        </w:rPr>
        <w:tab/>
        <w:t>2</w:t>
      </w:r>
      <w:r w:rsidRPr="00973108">
        <w:rPr>
          <w:sz w:val="28"/>
          <w:szCs w:val="28"/>
        </w:rPr>
        <w:t xml:space="preserve">. </w:t>
      </w:r>
      <w:r w:rsidR="00973108" w:rsidRPr="00973108">
        <w:rPr>
          <w:sz w:val="28"/>
          <w:szCs w:val="28"/>
        </w:rPr>
        <w:t xml:space="preserve">Признать утратившим силу Решение Ровенского районного Собрания Ровенского муниципального района от 30.05.2014 № 386 </w:t>
      </w:r>
      <w:r w:rsidR="00973108">
        <w:rPr>
          <w:sz w:val="28"/>
          <w:szCs w:val="28"/>
        </w:rPr>
        <w:t>(</w:t>
      </w:r>
      <w:r w:rsidR="00973108" w:rsidRPr="00973108">
        <w:rPr>
          <w:sz w:val="28"/>
          <w:szCs w:val="28"/>
        </w:rPr>
        <w:t>с изм. от  31.05.2019 № 328</w:t>
      </w:r>
      <w:r w:rsidR="00973108">
        <w:rPr>
          <w:sz w:val="28"/>
          <w:szCs w:val="28"/>
        </w:rPr>
        <w:t>)</w:t>
      </w:r>
      <w:r w:rsidR="00973108" w:rsidRPr="00973108">
        <w:rPr>
          <w:sz w:val="28"/>
          <w:szCs w:val="28"/>
        </w:rPr>
        <w:t>.</w:t>
      </w:r>
    </w:p>
    <w:p w:rsidR="00973108" w:rsidRDefault="00973108" w:rsidP="00F8370B">
      <w:pPr>
        <w:jc w:val="both"/>
        <w:rPr>
          <w:sz w:val="28"/>
        </w:rPr>
      </w:pPr>
      <w:r w:rsidRPr="00973108">
        <w:rPr>
          <w:sz w:val="28"/>
          <w:szCs w:val="28"/>
        </w:rPr>
        <w:t xml:space="preserve">         3. </w:t>
      </w:r>
      <w:r w:rsidR="00F8370B" w:rsidRPr="00973108">
        <w:rPr>
          <w:sz w:val="28"/>
        </w:rPr>
        <w:t xml:space="preserve">Настоящее решение </w:t>
      </w:r>
      <w:r w:rsidRPr="00973108">
        <w:rPr>
          <w:sz w:val="28"/>
        </w:rPr>
        <w:t>распространяется</w:t>
      </w:r>
      <w:r>
        <w:rPr>
          <w:sz w:val="28"/>
        </w:rPr>
        <w:t xml:space="preserve"> на правоотношения</w:t>
      </w:r>
      <w:r w:rsidR="00F41E97">
        <w:rPr>
          <w:sz w:val="28"/>
        </w:rPr>
        <w:t>,</w:t>
      </w:r>
      <w:r>
        <w:rPr>
          <w:sz w:val="28"/>
        </w:rPr>
        <w:t xml:space="preserve"> возникшие с 01 </w:t>
      </w:r>
      <w:r w:rsidR="00704C6B">
        <w:rPr>
          <w:sz w:val="28"/>
        </w:rPr>
        <w:t>мая</w:t>
      </w:r>
      <w:r>
        <w:rPr>
          <w:sz w:val="28"/>
        </w:rPr>
        <w:t xml:space="preserve"> 2026 года</w:t>
      </w:r>
      <w:r w:rsidRPr="007F520E">
        <w:rPr>
          <w:sz w:val="28"/>
        </w:rPr>
        <w:t>.</w:t>
      </w:r>
      <w:r w:rsidR="00E33985" w:rsidRPr="007F520E">
        <w:rPr>
          <w:sz w:val="28"/>
        </w:rPr>
        <w:t xml:space="preserve"> Положения раздела 6 вступают в действие с 01 января 202</w:t>
      </w:r>
      <w:r w:rsidR="00EB2937">
        <w:rPr>
          <w:sz w:val="28"/>
        </w:rPr>
        <w:t>7</w:t>
      </w:r>
      <w:r w:rsidR="00E33985" w:rsidRPr="007F520E">
        <w:rPr>
          <w:sz w:val="28"/>
        </w:rPr>
        <w:t xml:space="preserve"> года.</w:t>
      </w:r>
    </w:p>
    <w:p w:rsidR="00F8370B" w:rsidRDefault="00973108" w:rsidP="00F8370B">
      <w:pPr>
        <w:jc w:val="both"/>
        <w:rPr>
          <w:sz w:val="28"/>
        </w:rPr>
      </w:pPr>
      <w:r>
        <w:rPr>
          <w:sz w:val="28"/>
        </w:rPr>
        <w:t xml:space="preserve">        4. Настоящее решение подлежит официальному опубликованию </w:t>
      </w:r>
      <w:r w:rsidR="00F8370B">
        <w:rPr>
          <w:sz w:val="28"/>
          <w:szCs w:val="28"/>
        </w:rPr>
        <w:t xml:space="preserve">районной газете «Знамя </w:t>
      </w:r>
      <w:r w:rsidR="00054692">
        <w:rPr>
          <w:sz w:val="28"/>
          <w:szCs w:val="28"/>
        </w:rPr>
        <w:t>П</w:t>
      </w:r>
      <w:r w:rsidR="00F8370B">
        <w:rPr>
          <w:sz w:val="28"/>
          <w:szCs w:val="28"/>
        </w:rPr>
        <w:t>обеды»</w:t>
      </w:r>
      <w:r w:rsidR="00F8370B"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p w:rsidR="00EC5EE9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EC5E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Ровенского 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</w:t>
      </w:r>
      <w:r w:rsidR="001F75AF">
        <w:rPr>
          <w:b/>
          <w:sz w:val="28"/>
          <w:szCs w:val="28"/>
        </w:rPr>
        <w:t xml:space="preserve">              </w:t>
      </w:r>
      <w:r w:rsidR="00D81359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 w:rsidR="00EC5EE9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В.И. Абдуллаева</w:t>
      </w:r>
    </w:p>
    <w:p w:rsidR="00973108" w:rsidRDefault="00973108" w:rsidP="008D0322">
      <w:pPr>
        <w:jc w:val="both"/>
        <w:rPr>
          <w:b/>
          <w:sz w:val="28"/>
          <w:szCs w:val="28"/>
        </w:rPr>
      </w:pPr>
    </w:p>
    <w:p w:rsidR="00973108" w:rsidRDefault="00973108" w:rsidP="008D0322">
      <w:pPr>
        <w:jc w:val="both"/>
        <w:rPr>
          <w:b/>
          <w:sz w:val="28"/>
          <w:szCs w:val="28"/>
        </w:rPr>
      </w:pPr>
    </w:p>
    <w:p w:rsidR="001F72EA" w:rsidRDefault="001F72EA" w:rsidP="001F72EA">
      <w:pPr>
        <w:jc w:val="both"/>
        <w:rPr>
          <w:b/>
          <w:sz w:val="28"/>
          <w:szCs w:val="28"/>
        </w:rPr>
      </w:pPr>
      <w:r w:rsidRPr="003917C4">
        <w:rPr>
          <w:b/>
          <w:sz w:val="28"/>
          <w:szCs w:val="28"/>
        </w:rPr>
        <w:t>Г</w:t>
      </w:r>
      <w:r w:rsidRPr="008C5297">
        <w:rPr>
          <w:b/>
          <w:sz w:val="28"/>
          <w:szCs w:val="28"/>
        </w:rPr>
        <w:t>лав</w:t>
      </w:r>
      <w:r w:rsidRPr="003917C4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Ровенского</w:t>
      </w:r>
      <w:proofErr w:type="gramEnd"/>
      <w:r>
        <w:rPr>
          <w:b/>
          <w:sz w:val="28"/>
          <w:szCs w:val="28"/>
        </w:rPr>
        <w:t xml:space="preserve"> </w:t>
      </w:r>
    </w:p>
    <w:p w:rsidR="001F72EA" w:rsidRPr="003917C4" w:rsidRDefault="001F72EA" w:rsidP="001F72E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8C5297">
        <w:rPr>
          <w:b/>
          <w:sz w:val="28"/>
          <w:szCs w:val="28"/>
        </w:rPr>
        <w:t>униципального</w:t>
      </w:r>
      <w:r>
        <w:rPr>
          <w:b/>
          <w:sz w:val="28"/>
          <w:szCs w:val="28"/>
        </w:rPr>
        <w:t xml:space="preserve"> р</w:t>
      </w:r>
      <w:r w:rsidRPr="008C5297">
        <w:rPr>
          <w:b/>
          <w:sz w:val="28"/>
          <w:szCs w:val="28"/>
        </w:rPr>
        <w:t xml:space="preserve">айона        </w:t>
      </w:r>
      <w:r>
        <w:rPr>
          <w:b/>
          <w:sz w:val="28"/>
          <w:szCs w:val="28"/>
        </w:rPr>
        <w:t xml:space="preserve">                                                       </w:t>
      </w:r>
      <w:r w:rsidRPr="008C5297">
        <w:rPr>
          <w:b/>
          <w:sz w:val="28"/>
          <w:szCs w:val="28"/>
        </w:rPr>
        <w:t xml:space="preserve">   </w:t>
      </w:r>
      <w:r w:rsidRPr="003917C4">
        <w:rPr>
          <w:b/>
          <w:sz w:val="28"/>
          <w:szCs w:val="28"/>
        </w:rPr>
        <w:t>А.А. Бугаев</w:t>
      </w:r>
    </w:p>
    <w:p w:rsidR="00973108" w:rsidRDefault="00973108" w:rsidP="008D0322">
      <w:pPr>
        <w:jc w:val="both"/>
        <w:rPr>
          <w:b/>
          <w:sz w:val="28"/>
          <w:szCs w:val="28"/>
        </w:rPr>
      </w:pPr>
    </w:p>
    <w:p w:rsidR="00973108" w:rsidRDefault="00973108" w:rsidP="008D0322">
      <w:pPr>
        <w:jc w:val="both"/>
        <w:rPr>
          <w:b/>
          <w:sz w:val="28"/>
          <w:szCs w:val="28"/>
        </w:rPr>
      </w:pP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7A01DC" w:rsidRDefault="007A01DC" w:rsidP="000548BA">
      <w:pPr>
        <w:ind w:left="5664" w:firstLine="1416"/>
        <w:rPr>
          <w:sz w:val="24"/>
          <w:szCs w:val="24"/>
        </w:rPr>
      </w:pPr>
    </w:p>
    <w:p w:rsidR="007A01DC" w:rsidRDefault="007A01DC" w:rsidP="000548BA">
      <w:pPr>
        <w:ind w:left="5664" w:firstLine="1416"/>
        <w:rPr>
          <w:sz w:val="24"/>
          <w:szCs w:val="24"/>
        </w:rPr>
      </w:pPr>
    </w:p>
    <w:p w:rsidR="00973108" w:rsidRPr="000548BA" w:rsidRDefault="00973108" w:rsidP="00973108">
      <w:pPr>
        <w:ind w:left="5664" w:firstLine="6"/>
        <w:rPr>
          <w:sz w:val="24"/>
          <w:szCs w:val="24"/>
        </w:rPr>
      </w:pPr>
      <w:r>
        <w:rPr>
          <w:sz w:val="24"/>
          <w:szCs w:val="24"/>
        </w:rPr>
        <w:t xml:space="preserve">Приложение к </w:t>
      </w:r>
      <w:r w:rsidRPr="000548BA">
        <w:rPr>
          <w:sz w:val="24"/>
          <w:szCs w:val="24"/>
        </w:rPr>
        <w:t>проекту решения</w:t>
      </w:r>
    </w:p>
    <w:p w:rsidR="00973108" w:rsidRPr="000548BA" w:rsidRDefault="00973108" w:rsidP="00973108">
      <w:pPr>
        <w:ind w:left="7086" w:hanging="1416"/>
        <w:rPr>
          <w:sz w:val="24"/>
          <w:szCs w:val="24"/>
        </w:rPr>
      </w:pPr>
      <w:r w:rsidRPr="000548BA">
        <w:rPr>
          <w:sz w:val="24"/>
          <w:szCs w:val="24"/>
        </w:rPr>
        <w:t xml:space="preserve">Ровенского районного      </w:t>
      </w:r>
    </w:p>
    <w:p w:rsidR="00973108" w:rsidRDefault="00973108" w:rsidP="00973108">
      <w:pPr>
        <w:ind w:left="7086" w:hanging="1416"/>
        <w:rPr>
          <w:sz w:val="24"/>
          <w:szCs w:val="24"/>
        </w:rPr>
      </w:pPr>
      <w:r w:rsidRPr="000548BA">
        <w:rPr>
          <w:sz w:val="24"/>
          <w:szCs w:val="24"/>
        </w:rPr>
        <w:t>Собрания</w:t>
      </w:r>
      <w:r>
        <w:rPr>
          <w:sz w:val="24"/>
          <w:szCs w:val="24"/>
        </w:rPr>
        <w:t xml:space="preserve">  </w:t>
      </w:r>
      <w:r w:rsidRPr="000548BA">
        <w:rPr>
          <w:sz w:val="24"/>
          <w:szCs w:val="24"/>
        </w:rPr>
        <w:t xml:space="preserve">от </w:t>
      </w:r>
      <w:r w:rsidR="00D35417">
        <w:rPr>
          <w:sz w:val="24"/>
          <w:szCs w:val="24"/>
        </w:rPr>
        <w:t xml:space="preserve">_______ </w:t>
      </w:r>
      <w:r w:rsidRPr="000548BA">
        <w:rPr>
          <w:sz w:val="24"/>
          <w:szCs w:val="24"/>
        </w:rPr>
        <w:t>№</w:t>
      </w:r>
      <w:r w:rsidR="00D35417">
        <w:rPr>
          <w:sz w:val="24"/>
          <w:szCs w:val="24"/>
        </w:rPr>
        <w:t xml:space="preserve"> ___</w:t>
      </w:r>
    </w:p>
    <w:p w:rsidR="00973108" w:rsidRDefault="00973108" w:rsidP="00973108">
      <w:pPr>
        <w:jc w:val="center"/>
        <w:rPr>
          <w:sz w:val="28"/>
          <w:szCs w:val="28"/>
        </w:rPr>
      </w:pPr>
    </w:p>
    <w:p w:rsidR="00973108" w:rsidRPr="00973108" w:rsidRDefault="00973108" w:rsidP="00973108">
      <w:pPr>
        <w:jc w:val="center"/>
        <w:rPr>
          <w:b/>
          <w:sz w:val="28"/>
          <w:szCs w:val="28"/>
        </w:rPr>
      </w:pPr>
      <w:r w:rsidRPr="00973108">
        <w:rPr>
          <w:b/>
          <w:sz w:val="28"/>
          <w:szCs w:val="28"/>
        </w:rPr>
        <w:t>Положение</w:t>
      </w:r>
    </w:p>
    <w:p w:rsidR="00973108" w:rsidRDefault="00973108" w:rsidP="00973108">
      <w:pPr>
        <w:jc w:val="center"/>
        <w:rPr>
          <w:b/>
          <w:sz w:val="28"/>
          <w:szCs w:val="28"/>
        </w:rPr>
      </w:pPr>
      <w:r w:rsidRPr="00973108">
        <w:rPr>
          <w:b/>
          <w:sz w:val="28"/>
          <w:szCs w:val="28"/>
        </w:rPr>
        <w:t xml:space="preserve"> об оплате труда работников муниципальных учреждений – централизованных бухгалтерий Ровенского муниципального района</w:t>
      </w:r>
    </w:p>
    <w:p w:rsidR="0063753A" w:rsidRDefault="0063753A" w:rsidP="00973108">
      <w:pPr>
        <w:jc w:val="center"/>
        <w:rPr>
          <w:b/>
          <w:sz w:val="28"/>
          <w:szCs w:val="28"/>
        </w:rPr>
      </w:pPr>
    </w:p>
    <w:p w:rsidR="0063753A" w:rsidRPr="0063753A" w:rsidRDefault="0051656F" w:rsidP="0051656F">
      <w:pPr>
        <w:pStyle w:val="ac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63753A" w:rsidRPr="0063753A">
        <w:rPr>
          <w:b/>
          <w:sz w:val="28"/>
          <w:szCs w:val="28"/>
        </w:rPr>
        <w:t>Общие положения</w:t>
      </w:r>
    </w:p>
    <w:p w:rsidR="0063753A" w:rsidRPr="00F63EAB" w:rsidRDefault="0063753A" w:rsidP="0063753A">
      <w:pPr>
        <w:widowControl w:val="0"/>
        <w:numPr>
          <w:ilvl w:val="1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 xml:space="preserve">Положение об оплате труда работников </w:t>
      </w:r>
      <w:r w:rsidRPr="0063753A">
        <w:rPr>
          <w:rFonts w:ascii="PT Astra Serif" w:hAnsi="PT Astra Serif"/>
          <w:sz w:val="28"/>
          <w:szCs w:val="28"/>
        </w:rPr>
        <w:t xml:space="preserve">централизованных бухгалтерий Ровенского муниципального района </w:t>
      </w:r>
      <w:r w:rsidRPr="00F63EAB">
        <w:rPr>
          <w:rFonts w:ascii="PT Astra Serif" w:hAnsi="PT Astra Serif"/>
          <w:sz w:val="28"/>
          <w:szCs w:val="28"/>
        </w:rPr>
        <w:t xml:space="preserve">(далее — Положение) разработано в соответствии с Трудовым кодексом Российской Федерации и определяет порядок оплаты труда, условия и размеры выплат компенсационного и стимулирующего характера работников </w:t>
      </w:r>
      <w:r w:rsidRPr="0063753A">
        <w:rPr>
          <w:rFonts w:ascii="PT Astra Serif" w:hAnsi="PT Astra Serif"/>
          <w:sz w:val="28"/>
          <w:szCs w:val="28"/>
        </w:rPr>
        <w:t xml:space="preserve">муниципальных учреждений – централизованных бухгалтерий Ровенского муниципального района </w:t>
      </w:r>
      <w:r w:rsidRPr="00F63EAB">
        <w:rPr>
          <w:rFonts w:ascii="PT Astra Serif" w:hAnsi="PT Astra Serif"/>
          <w:sz w:val="28"/>
          <w:szCs w:val="28"/>
        </w:rPr>
        <w:t>(далее - Централизованная бухгалтерия либо Учреждение).</w:t>
      </w:r>
    </w:p>
    <w:p w:rsidR="007C20D8" w:rsidRDefault="0063753A" w:rsidP="0063753A">
      <w:pPr>
        <w:widowControl w:val="0"/>
        <w:numPr>
          <w:ilvl w:val="1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Система оплаты труда работников Централизованной бухгалтерии включает</w:t>
      </w:r>
      <w:r w:rsidR="007C20D8">
        <w:rPr>
          <w:rFonts w:ascii="PT Astra Serif" w:hAnsi="PT Astra Serif"/>
          <w:sz w:val="28"/>
          <w:szCs w:val="28"/>
        </w:rPr>
        <w:t>:</w:t>
      </w:r>
    </w:p>
    <w:p w:rsidR="007C20D8" w:rsidRDefault="007C20D8" w:rsidP="007C20D8">
      <w:pPr>
        <w:widowControl w:val="0"/>
        <w:tabs>
          <w:tab w:val="left" w:pos="1560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 w:rsidR="0063753A" w:rsidRPr="00F63EAB">
        <w:rPr>
          <w:rFonts w:ascii="PT Astra Serif" w:hAnsi="PT Astra Serif"/>
          <w:sz w:val="28"/>
          <w:szCs w:val="28"/>
        </w:rPr>
        <w:t xml:space="preserve"> должностной оклад, </w:t>
      </w:r>
    </w:p>
    <w:p w:rsidR="007C20D8" w:rsidRDefault="007C20D8" w:rsidP="007C20D8">
      <w:pPr>
        <w:widowControl w:val="0"/>
        <w:tabs>
          <w:tab w:val="left" w:pos="1560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выплаты</w:t>
      </w:r>
      <w:r w:rsidR="0063753A" w:rsidRPr="00F63EAB">
        <w:rPr>
          <w:rFonts w:ascii="PT Astra Serif" w:hAnsi="PT Astra Serif"/>
          <w:sz w:val="28"/>
          <w:szCs w:val="28"/>
        </w:rPr>
        <w:t xml:space="preserve"> компенсационного характера, </w:t>
      </w:r>
    </w:p>
    <w:p w:rsidR="007C20D8" w:rsidRDefault="007C20D8" w:rsidP="007C20D8">
      <w:pPr>
        <w:widowControl w:val="0"/>
        <w:tabs>
          <w:tab w:val="left" w:pos="1560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выплаты с</w:t>
      </w:r>
      <w:r w:rsidR="0063753A" w:rsidRPr="00F63EAB">
        <w:rPr>
          <w:rFonts w:ascii="PT Astra Serif" w:hAnsi="PT Astra Serif"/>
          <w:sz w:val="28"/>
          <w:szCs w:val="28"/>
        </w:rPr>
        <w:t>тимулирующего характера</w:t>
      </w:r>
      <w:r w:rsidR="0063753A">
        <w:rPr>
          <w:rFonts w:ascii="PT Astra Serif" w:hAnsi="PT Astra Serif"/>
          <w:sz w:val="28"/>
          <w:szCs w:val="28"/>
        </w:rPr>
        <w:t xml:space="preserve">, </w:t>
      </w:r>
    </w:p>
    <w:p w:rsidR="0063753A" w:rsidRPr="00F63EAB" w:rsidRDefault="007C20D8" w:rsidP="007C20D8">
      <w:pPr>
        <w:widowControl w:val="0"/>
        <w:tabs>
          <w:tab w:val="left" w:pos="1560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выплаты социального характера (</w:t>
      </w:r>
      <w:r w:rsidR="0063753A">
        <w:rPr>
          <w:rFonts w:ascii="PT Astra Serif" w:hAnsi="PT Astra Serif"/>
          <w:sz w:val="28"/>
          <w:szCs w:val="28"/>
        </w:rPr>
        <w:t>материальн</w:t>
      </w:r>
      <w:r>
        <w:rPr>
          <w:rFonts w:ascii="PT Astra Serif" w:hAnsi="PT Astra Serif"/>
          <w:sz w:val="28"/>
          <w:szCs w:val="28"/>
        </w:rPr>
        <w:t>ая</w:t>
      </w:r>
      <w:r w:rsidR="0063753A">
        <w:rPr>
          <w:rFonts w:ascii="PT Astra Serif" w:hAnsi="PT Astra Serif"/>
          <w:sz w:val="28"/>
          <w:szCs w:val="28"/>
        </w:rPr>
        <w:t xml:space="preserve"> помощь</w:t>
      </w:r>
      <w:r>
        <w:rPr>
          <w:rFonts w:ascii="PT Astra Serif" w:hAnsi="PT Astra Serif"/>
          <w:sz w:val="28"/>
          <w:szCs w:val="28"/>
        </w:rPr>
        <w:t>, единовременная выплата при предоставлении ежегодного оплачиваемого отпуска).</w:t>
      </w:r>
    </w:p>
    <w:p w:rsidR="0063753A" w:rsidRPr="00F63EAB" w:rsidRDefault="0063753A" w:rsidP="0063753A">
      <w:pPr>
        <w:tabs>
          <w:tab w:val="num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Система оплаты труда работников Централизованной бухгалтерии устанавливается коллективными договорами, локальными нормативными актами учреждения в соответствии с действующим трудовым законодательством и настоящим Положением.</w:t>
      </w:r>
    </w:p>
    <w:p w:rsidR="0063753A" w:rsidRPr="00F63EAB" w:rsidRDefault="0063753A" w:rsidP="0063753A">
      <w:pPr>
        <w:tabs>
          <w:tab w:val="num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Размеры окладов (должностных окладов), ставок заработной платы работников устанавливаются руководителем учреждения в соответствии с Положением об оплате труда, с учетом требований к профессиональной подготовке и уровню квалификации, которые необходимы для осуществления соответствующей профессиональной деятельности, а также с учетом сложности и объема выполняемой работы.</w:t>
      </w:r>
    </w:p>
    <w:p w:rsidR="0063753A" w:rsidRPr="00F63EAB" w:rsidRDefault="0063753A" w:rsidP="0063753A">
      <w:pPr>
        <w:widowControl w:val="0"/>
        <w:numPr>
          <w:ilvl w:val="1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Выплаты компенсационного и стимулирующего характера устанавливаются к должностным окладам, ставкам заработной платы работников в процентах или в абсолютных величинах.</w:t>
      </w:r>
    </w:p>
    <w:p w:rsidR="0063753A" w:rsidRPr="00F63EAB" w:rsidRDefault="0063753A" w:rsidP="0063753A">
      <w:pPr>
        <w:widowControl w:val="0"/>
        <w:numPr>
          <w:ilvl w:val="1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При выплате заработной платы работодатель предоставляет каждому работнику расчетный листок, в котором указываются сведения о составных частях заработной платы, причитающейся работнику за соответствующий период, размерах и основаниях произведенных удержаний, а также об общей денежной сумме, подлежащей выплате.</w:t>
      </w:r>
    </w:p>
    <w:p w:rsidR="0063753A" w:rsidRPr="00F63EAB" w:rsidRDefault="0063753A" w:rsidP="0063753A">
      <w:pPr>
        <w:widowControl w:val="0"/>
        <w:numPr>
          <w:ilvl w:val="1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 xml:space="preserve">Месячная заработная плата работника Централизованной </w:t>
      </w:r>
      <w:r w:rsidRPr="00F63EAB">
        <w:rPr>
          <w:rFonts w:ascii="PT Astra Serif" w:hAnsi="PT Astra Serif"/>
          <w:sz w:val="28"/>
          <w:szCs w:val="28"/>
        </w:rPr>
        <w:lastRenderedPageBreak/>
        <w:t>бухгалтерии, полностью отработавшего за этот период норму рабочего времени и выполнившего норму труда (трудовые обязанности), не может быть ниже минимального размера оплаты труда.</w:t>
      </w:r>
    </w:p>
    <w:p w:rsidR="0063753A" w:rsidRPr="00F63EAB" w:rsidRDefault="0063753A" w:rsidP="0063753A">
      <w:pPr>
        <w:widowControl w:val="0"/>
        <w:numPr>
          <w:ilvl w:val="1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Финансирование расходов, предусмотренных Положением, производится в пределах утвержденного фонда оплаты труда.</w:t>
      </w:r>
    </w:p>
    <w:p w:rsidR="0063753A" w:rsidRPr="00F63EAB" w:rsidRDefault="0063753A" w:rsidP="0063753A">
      <w:pPr>
        <w:widowControl w:val="0"/>
        <w:numPr>
          <w:ilvl w:val="1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 xml:space="preserve">Штатное расписание учреждения утверждается приказом руководителя учреждения по согласованию с </w:t>
      </w:r>
      <w:r w:rsidR="007D5564">
        <w:rPr>
          <w:rFonts w:ascii="PT Astra Serif" w:hAnsi="PT Astra Serif"/>
          <w:sz w:val="28"/>
          <w:szCs w:val="28"/>
        </w:rPr>
        <w:t xml:space="preserve">главой Ровенской районной администрации </w:t>
      </w:r>
      <w:r w:rsidRPr="00F63EAB">
        <w:rPr>
          <w:rFonts w:ascii="PT Astra Serif" w:hAnsi="PT Astra Serif"/>
          <w:sz w:val="28"/>
          <w:szCs w:val="28"/>
        </w:rPr>
        <w:t xml:space="preserve">и </w:t>
      </w:r>
      <w:r w:rsidR="007D5564">
        <w:rPr>
          <w:rFonts w:ascii="PT Astra Serif" w:hAnsi="PT Astra Serif"/>
          <w:sz w:val="28"/>
          <w:szCs w:val="28"/>
        </w:rPr>
        <w:t xml:space="preserve">финансовым управлением Ровенской районной администрации Ровенского </w:t>
      </w:r>
      <w:r w:rsidRPr="00F63EAB">
        <w:rPr>
          <w:rFonts w:ascii="PT Astra Serif" w:hAnsi="PT Astra Serif"/>
          <w:sz w:val="28"/>
          <w:szCs w:val="28"/>
        </w:rPr>
        <w:t xml:space="preserve">муниципального района Саратовской области. </w:t>
      </w:r>
    </w:p>
    <w:p w:rsidR="0063753A" w:rsidRPr="00F63EAB" w:rsidRDefault="0063753A" w:rsidP="0063753A">
      <w:pPr>
        <w:widowControl w:val="0"/>
        <w:numPr>
          <w:ilvl w:val="1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Должности работников учреждения, включаемые в штатное расписание, должны соответствовать:</w:t>
      </w:r>
    </w:p>
    <w:p w:rsidR="0063753A" w:rsidRPr="00F63EAB" w:rsidRDefault="0063753A" w:rsidP="0063753A">
      <w:pPr>
        <w:numPr>
          <w:ilvl w:val="0"/>
          <w:numId w:val="5"/>
        </w:numPr>
        <w:tabs>
          <w:tab w:val="clear" w:pos="720"/>
          <w:tab w:val="num" w:pos="142"/>
          <w:tab w:val="num" w:pos="108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уставным целям учреждения;</w:t>
      </w:r>
    </w:p>
    <w:p w:rsidR="0063753A" w:rsidRDefault="0063753A" w:rsidP="0063753A">
      <w:pPr>
        <w:numPr>
          <w:ilvl w:val="0"/>
          <w:numId w:val="5"/>
        </w:numPr>
        <w:tabs>
          <w:tab w:val="clear" w:pos="720"/>
          <w:tab w:val="num" w:pos="142"/>
          <w:tab w:val="num" w:pos="108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общероссийскому классификатору профессий рабочих, должностей служащих и тарифных разрядов (ОК 016-</w:t>
      </w:r>
      <w:r w:rsidR="009856BB">
        <w:rPr>
          <w:rFonts w:ascii="PT Astra Serif" w:hAnsi="PT Astra Serif"/>
          <w:sz w:val="28"/>
          <w:szCs w:val="28"/>
        </w:rPr>
        <w:t>2025</w:t>
      </w:r>
      <w:r w:rsidRPr="00F63EAB">
        <w:rPr>
          <w:rFonts w:ascii="PT Astra Serif" w:hAnsi="PT Astra Serif"/>
          <w:sz w:val="28"/>
          <w:szCs w:val="28"/>
        </w:rPr>
        <w:t>).</w:t>
      </w:r>
    </w:p>
    <w:p w:rsidR="00F41E97" w:rsidRDefault="00F41E97" w:rsidP="00F41E97">
      <w:pPr>
        <w:tabs>
          <w:tab w:val="num" w:pos="1080"/>
        </w:tabs>
        <w:autoSpaceDE w:val="0"/>
        <w:autoSpaceDN w:val="0"/>
        <w:adjustRightInd w:val="0"/>
        <w:ind w:left="709"/>
        <w:jc w:val="center"/>
        <w:rPr>
          <w:rFonts w:ascii="PT Astra Serif" w:hAnsi="PT Astra Serif"/>
          <w:b/>
          <w:sz w:val="28"/>
          <w:szCs w:val="28"/>
        </w:rPr>
      </w:pPr>
    </w:p>
    <w:p w:rsidR="007D5564" w:rsidRDefault="0051656F" w:rsidP="00F41E97">
      <w:pPr>
        <w:tabs>
          <w:tab w:val="num" w:pos="1080"/>
        </w:tabs>
        <w:autoSpaceDE w:val="0"/>
        <w:autoSpaceDN w:val="0"/>
        <w:adjustRightInd w:val="0"/>
        <w:ind w:left="709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2</w:t>
      </w:r>
      <w:r w:rsidR="007D5564" w:rsidRPr="002900C3">
        <w:rPr>
          <w:rFonts w:ascii="PT Astra Serif" w:hAnsi="PT Astra Serif"/>
          <w:b/>
          <w:sz w:val="28"/>
          <w:szCs w:val="28"/>
        </w:rPr>
        <w:t xml:space="preserve">. </w:t>
      </w:r>
      <w:r w:rsidR="002900C3" w:rsidRPr="002900C3">
        <w:rPr>
          <w:rFonts w:ascii="PT Astra Serif" w:hAnsi="PT Astra Serif"/>
          <w:b/>
          <w:sz w:val="28"/>
          <w:szCs w:val="28"/>
        </w:rPr>
        <w:t>Должностные оклады</w:t>
      </w:r>
    </w:p>
    <w:p w:rsidR="002900C3" w:rsidRPr="002900C3" w:rsidRDefault="002900C3" w:rsidP="00F41E97">
      <w:pPr>
        <w:tabs>
          <w:tab w:val="num" w:pos="1080"/>
        </w:tabs>
        <w:autoSpaceDE w:val="0"/>
        <w:autoSpaceDN w:val="0"/>
        <w:adjustRightInd w:val="0"/>
        <w:ind w:left="709"/>
        <w:rPr>
          <w:rFonts w:ascii="PT Astra Serif" w:hAnsi="PT Astra Serif"/>
          <w:b/>
          <w:sz w:val="28"/>
          <w:szCs w:val="28"/>
        </w:rPr>
      </w:pPr>
    </w:p>
    <w:p w:rsidR="0063753A" w:rsidRDefault="002900C3" w:rsidP="002900C3">
      <w:pPr>
        <w:jc w:val="both"/>
        <w:rPr>
          <w:sz w:val="28"/>
          <w:szCs w:val="28"/>
        </w:rPr>
      </w:pPr>
      <w:r w:rsidRPr="002900C3">
        <w:rPr>
          <w:sz w:val="28"/>
          <w:szCs w:val="28"/>
        </w:rPr>
        <w:t>2.1. Должностной оклад работников централизованной бухгалтерии устанавливается в соответствии с занимаемой ими должностью и определяется согласно приложению № 1 к настоящему Положению</w:t>
      </w:r>
      <w:r>
        <w:rPr>
          <w:sz w:val="28"/>
          <w:szCs w:val="28"/>
        </w:rPr>
        <w:t>.</w:t>
      </w:r>
    </w:p>
    <w:p w:rsidR="002900C3" w:rsidRDefault="002900C3" w:rsidP="002900C3">
      <w:pPr>
        <w:jc w:val="both"/>
        <w:rPr>
          <w:sz w:val="28"/>
          <w:szCs w:val="28"/>
        </w:rPr>
      </w:pPr>
      <w:r>
        <w:rPr>
          <w:sz w:val="28"/>
          <w:szCs w:val="28"/>
        </w:rPr>
        <w:t>2.2. Индексация должностных окладов работников централизованных бухгалтерий производится в соответствии с законодательством Российской Федерации и муниципальными правовыми актами органов местного самоуправления Ровенского муниципального района и обеспечивает повышение реального денежного содержания заработной платы, включая индексацию заработной платы в связи с ростом потребительских цен на товары и услуги.</w:t>
      </w:r>
    </w:p>
    <w:p w:rsidR="002900C3" w:rsidRDefault="002900C3" w:rsidP="002900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увеличении (индексации) должностных окладов работников, их размеры подлежат округлению до целого рубля в сторону увеличения.</w:t>
      </w:r>
    </w:p>
    <w:p w:rsidR="007742FD" w:rsidRDefault="0051656F" w:rsidP="0051656F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F45163" w:rsidRPr="0051656F">
        <w:rPr>
          <w:b/>
          <w:sz w:val="28"/>
          <w:szCs w:val="28"/>
        </w:rPr>
        <w:t xml:space="preserve">Условия и порядок применения выплат </w:t>
      </w:r>
    </w:p>
    <w:p w:rsidR="002900C3" w:rsidRPr="0051656F" w:rsidRDefault="00F45163" w:rsidP="0051656F">
      <w:pPr>
        <w:ind w:left="360"/>
        <w:jc w:val="center"/>
        <w:rPr>
          <w:b/>
          <w:sz w:val="28"/>
          <w:szCs w:val="28"/>
        </w:rPr>
      </w:pPr>
      <w:r w:rsidRPr="0051656F">
        <w:rPr>
          <w:b/>
          <w:sz w:val="28"/>
          <w:szCs w:val="28"/>
        </w:rPr>
        <w:t>компенсационного характера</w:t>
      </w:r>
    </w:p>
    <w:p w:rsidR="004468C0" w:rsidRPr="004468C0" w:rsidRDefault="004468C0" w:rsidP="00F41E97">
      <w:pPr>
        <w:pStyle w:val="ac"/>
        <w:widowControl w:val="0"/>
        <w:numPr>
          <w:ilvl w:val="1"/>
          <w:numId w:val="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PT Astra Serif" w:hAnsi="PT Astra Serif"/>
          <w:sz w:val="28"/>
          <w:szCs w:val="28"/>
        </w:rPr>
      </w:pPr>
      <w:r w:rsidRPr="004468C0">
        <w:rPr>
          <w:rFonts w:ascii="PT Astra Serif" w:hAnsi="PT Astra Serif"/>
          <w:sz w:val="28"/>
          <w:szCs w:val="28"/>
        </w:rPr>
        <w:t>Работникам учреждения осуществляются выплаты компенсационного характера за работу в условиях, отклоняющихся от нормальных в пределах экономии по фонду оплаты труда.</w:t>
      </w:r>
    </w:p>
    <w:p w:rsidR="004468C0" w:rsidRPr="004468C0" w:rsidRDefault="004468C0" w:rsidP="00F41E97">
      <w:pPr>
        <w:pStyle w:val="ac"/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PT Astra Serif" w:hAnsi="PT Astra Serif"/>
          <w:sz w:val="28"/>
          <w:szCs w:val="28"/>
        </w:rPr>
      </w:pPr>
      <w:r w:rsidRPr="004468C0">
        <w:rPr>
          <w:rFonts w:ascii="PT Astra Serif" w:hAnsi="PT Astra Serif"/>
          <w:sz w:val="28"/>
          <w:szCs w:val="28"/>
        </w:rPr>
        <w:t>Выплаты за работу в условиях, отклоняющихся от нормальных, включают в себя:</w:t>
      </w:r>
    </w:p>
    <w:p w:rsidR="004468C0" w:rsidRPr="00F63EAB" w:rsidRDefault="004468C0" w:rsidP="004468C0">
      <w:pPr>
        <w:numPr>
          <w:ilvl w:val="0"/>
          <w:numId w:val="5"/>
        </w:numPr>
        <w:tabs>
          <w:tab w:val="clear" w:pos="720"/>
          <w:tab w:val="num" w:pos="1418"/>
        </w:tabs>
        <w:autoSpaceDE w:val="0"/>
        <w:autoSpaceDN w:val="0"/>
        <w:adjustRightInd w:val="0"/>
        <w:ind w:left="851" w:hanging="142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доплату за совмещение профессий (должностей);</w:t>
      </w:r>
    </w:p>
    <w:p w:rsidR="004468C0" w:rsidRPr="00F63EAB" w:rsidRDefault="004468C0" w:rsidP="004468C0">
      <w:pPr>
        <w:numPr>
          <w:ilvl w:val="0"/>
          <w:numId w:val="5"/>
        </w:numPr>
        <w:tabs>
          <w:tab w:val="clear" w:pos="720"/>
          <w:tab w:val="num" w:pos="1418"/>
        </w:tabs>
        <w:autoSpaceDE w:val="0"/>
        <w:autoSpaceDN w:val="0"/>
        <w:adjustRightInd w:val="0"/>
        <w:ind w:left="851" w:hanging="142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доплату за расширение зон обслуживания;</w:t>
      </w:r>
    </w:p>
    <w:p w:rsidR="004468C0" w:rsidRPr="00F63EAB" w:rsidRDefault="00F41E97" w:rsidP="00F41E9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4468C0" w:rsidRPr="00F63EAB">
        <w:rPr>
          <w:rFonts w:ascii="PT Astra Serif" w:hAnsi="PT Astra Serif"/>
          <w:sz w:val="28"/>
          <w:szCs w:val="28"/>
        </w:rPr>
        <w:t>доплату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</w:t>
      </w:r>
    </w:p>
    <w:p w:rsidR="004468C0" w:rsidRPr="00F63EAB" w:rsidRDefault="004468C0" w:rsidP="004468C0">
      <w:pPr>
        <w:widowControl w:val="0"/>
        <w:numPr>
          <w:ilvl w:val="2"/>
          <w:numId w:val="7"/>
        </w:numPr>
        <w:tabs>
          <w:tab w:val="left" w:pos="1843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 xml:space="preserve">Доплата за совмещение профессий (должностей) устанавливается работнику при совмещении им профессий (должностей). Размер доплаты и срок, на который она устанавливается, определяется приказом и по соглашению сторон трудового договора с учетом содержания и (или) объема дополнительной работы. </w:t>
      </w:r>
    </w:p>
    <w:p w:rsidR="004468C0" w:rsidRPr="00F63EAB" w:rsidRDefault="004468C0" w:rsidP="004468C0">
      <w:pPr>
        <w:widowControl w:val="0"/>
        <w:numPr>
          <w:ilvl w:val="2"/>
          <w:numId w:val="7"/>
        </w:numPr>
        <w:tabs>
          <w:tab w:val="left" w:pos="1843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lastRenderedPageBreak/>
        <w:t>Доплата за расширение зон обслуживания устанавливается работнику при расширении зон обслуживания. Размер доплаты и срок, на который она устанавливается, определяется приказом и по соглашению сторон трудового договора с учетом содержания и (или) объема дополнительной работы.</w:t>
      </w:r>
    </w:p>
    <w:p w:rsidR="004468C0" w:rsidRPr="00F63EAB" w:rsidRDefault="004468C0" w:rsidP="004468C0">
      <w:pPr>
        <w:widowControl w:val="0"/>
        <w:numPr>
          <w:ilvl w:val="2"/>
          <w:numId w:val="7"/>
        </w:numPr>
        <w:tabs>
          <w:tab w:val="left" w:pos="1843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работника. Размер доплаты и срок, на который она устанавливается, определяется приказом и по соглашению сторон трудового договора с учетом содержания и (или) объема дополнительной работы.</w:t>
      </w:r>
    </w:p>
    <w:p w:rsidR="004468C0" w:rsidRPr="004468C0" w:rsidRDefault="0082095B" w:rsidP="00F41E97">
      <w:pPr>
        <w:pStyle w:val="ac"/>
        <w:widowControl w:val="0"/>
        <w:tabs>
          <w:tab w:val="left" w:pos="567"/>
        </w:tabs>
        <w:autoSpaceDE w:val="0"/>
        <w:autoSpaceDN w:val="0"/>
        <w:adjustRightInd w:val="0"/>
        <w:ind w:left="108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4. В</w:t>
      </w:r>
      <w:r w:rsidRPr="004468C0">
        <w:rPr>
          <w:rFonts w:ascii="PT Astra Serif" w:hAnsi="PT Astra Serif" w:hint="eastAsia"/>
          <w:b/>
          <w:sz w:val="28"/>
          <w:szCs w:val="28"/>
        </w:rPr>
        <w:t>ыплаты</w:t>
      </w:r>
      <w:r w:rsidRPr="004468C0">
        <w:rPr>
          <w:rFonts w:ascii="PT Astra Serif" w:hAnsi="PT Astra Serif"/>
          <w:b/>
          <w:sz w:val="28"/>
          <w:szCs w:val="28"/>
        </w:rPr>
        <w:t xml:space="preserve"> </w:t>
      </w:r>
      <w:r w:rsidRPr="004468C0">
        <w:rPr>
          <w:rFonts w:ascii="PT Astra Serif" w:hAnsi="PT Astra Serif" w:hint="eastAsia"/>
          <w:b/>
          <w:sz w:val="28"/>
          <w:szCs w:val="28"/>
        </w:rPr>
        <w:t>стимулирующего</w:t>
      </w:r>
      <w:r w:rsidRPr="004468C0">
        <w:rPr>
          <w:rFonts w:ascii="PT Astra Serif" w:hAnsi="PT Astra Serif"/>
          <w:b/>
          <w:sz w:val="28"/>
          <w:szCs w:val="28"/>
        </w:rPr>
        <w:t xml:space="preserve"> </w:t>
      </w:r>
      <w:r w:rsidRPr="004468C0">
        <w:rPr>
          <w:rFonts w:ascii="PT Astra Serif" w:hAnsi="PT Astra Serif" w:hint="eastAsia"/>
          <w:b/>
          <w:sz w:val="28"/>
          <w:szCs w:val="28"/>
        </w:rPr>
        <w:t>характера</w:t>
      </w:r>
    </w:p>
    <w:p w:rsidR="004468C0" w:rsidRDefault="0051656F" w:rsidP="001560B7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4.1. </w:t>
      </w:r>
      <w:r w:rsidR="004468C0" w:rsidRPr="00F63EAB">
        <w:rPr>
          <w:rFonts w:ascii="PT Astra Serif" w:hAnsi="PT Astra Serif"/>
          <w:sz w:val="28"/>
          <w:szCs w:val="28"/>
        </w:rPr>
        <w:t>В централизованной бухгалтерии устанавливаются следующие виды выплат стимулирующего характера:</w:t>
      </w:r>
    </w:p>
    <w:p w:rsidR="00237E7B" w:rsidRPr="003B110D" w:rsidRDefault="00237E7B" w:rsidP="001560B7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B110D">
        <w:rPr>
          <w:rFonts w:ascii="PT Astra Serif" w:hAnsi="PT Astra Serif"/>
          <w:sz w:val="28"/>
          <w:szCs w:val="28"/>
        </w:rPr>
        <w:t xml:space="preserve">- </w:t>
      </w:r>
      <w:r w:rsidR="00AA0A36" w:rsidRPr="003B110D">
        <w:rPr>
          <w:rFonts w:ascii="PT Astra Serif" w:hAnsi="PT Astra Serif"/>
          <w:sz w:val="28"/>
          <w:szCs w:val="28"/>
        </w:rPr>
        <w:t xml:space="preserve">ежемесячная надбавка </w:t>
      </w:r>
      <w:r w:rsidRPr="003B110D">
        <w:rPr>
          <w:rFonts w:ascii="PT Astra Serif" w:hAnsi="PT Astra Serif"/>
          <w:sz w:val="28"/>
          <w:szCs w:val="28"/>
        </w:rPr>
        <w:t>за выслугу лет;</w:t>
      </w:r>
    </w:p>
    <w:p w:rsidR="004468C0" w:rsidRPr="003B110D" w:rsidRDefault="00237E7B" w:rsidP="00F41E97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B110D">
        <w:rPr>
          <w:rFonts w:ascii="PT Astra Serif" w:hAnsi="PT Astra Serif"/>
          <w:sz w:val="28"/>
          <w:szCs w:val="28"/>
        </w:rPr>
        <w:t xml:space="preserve">- </w:t>
      </w:r>
      <w:r w:rsidR="00AA0A36" w:rsidRPr="003B110D">
        <w:rPr>
          <w:rFonts w:ascii="PT Astra Serif" w:hAnsi="PT Astra Serif"/>
          <w:sz w:val="28"/>
          <w:szCs w:val="28"/>
        </w:rPr>
        <w:t xml:space="preserve">ежемесячная надбавка </w:t>
      </w:r>
      <w:r w:rsidR="004468C0" w:rsidRPr="003B110D">
        <w:rPr>
          <w:rFonts w:ascii="PT Astra Serif" w:hAnsi="PT Astra Serif"/>
          <w:sz w:val="28"/>
          <w:szCs w:val="28"/>
        </w:rPr>
        <w:t>за сложность</w:t>
      </w:r>
      <w:r w:rsidR="00AA0A36" w:rsidRPr="003B110D">
        <w:rPr>
          <w:rFonts w:ascii="PT Astra Serif" w:hAnsi="PT Astra Serif"/>
          <w:sz w:val="28"/>
          <w:szCs w:val="28"/>
        </w:rPr>
        <w:t xml:space="preserve"> и</w:t>
      </w:r>
      <w:r w:rsidR="004468C0" w:rsidRPr="003B110D">
        <w:rPr>
          <w:rFonts w:ascii="PT Astra Serif" w:hAnsi="PT Astra Serif"/>
          <w:sz w:val="28"/>
          <w:szCs w:val="28"/>
        </w:rPr>
        <w:t xml:space="preserve"> напряженность;</w:t>
      </w:r>
    </w:p>
    <w:p w:rsidR="004870AB" w:rsidRPr="00F63EAB" w:rsidRDefault="004870AB" w:rsidP="001560B7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B110D">
        <w:rPr>
          <w:rFonts w:ascii="PT Astra Serif" w:hAnsi="PT Astra Serif"/>
          <w:sz w:val="28"/>
          <w:szCs w:val="28"/>
        </w:rPr>
        <w:t xml:space="preserve">- </w:t>
      </w:r>
      <w:r w:rsidR="00557A5B" w:rsidRPr="003B110D">
        <w:rPr>
          <w:rFonts w:ascii="PT Astra Serif" w:hAnsi="PT Astra Serif"/>
          <w:sz w:val="28"/>
          <w:szCs w:val="28"/>
        </w:rPr>
        <w:t xml:space="preserve">премия </w:t>
      </w:r>
      <w:r w:rsidR="005D48DD" w:rsidRPr="003B110D">
        <w:rPr>
          <w:rFonts w:ascii="PT Astra Serif" w:hAnsi="PT Astra Serif"/>
          <w:sz w:val="28"/>
          <w:szCs w:val="28"/>
        </w:rPr>
        <w:t>по результатам работы</w:t>
      </w:r>
      <w:r w:rsidRPr="003B110D">
        <w:rPr>
          <w:rFonts w:ascii="PT Astra Serif" w:hAnsi="PT Astra Serif"/>
          <w:sz w:val="28"/>
          <w:szCs w:val="28"/>
        </w:rPr>
        <w:t>;</w:t>
      </w:r>
    </w:p>
    <w:p w:rsidR="004468C0" w:rsidRDefault="00237E7B" w:rsidP="001560B7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4C0BA8">
        <w:rPr>
          <w:rFonts w:ascii="PT Astra Serif" w:hAnsi="PT Astra Serif"/>
          <w:sz w:val="28"/>
          <w:szCs w:val="28"/>
        </w:rPr>
        <w:t>единовременные (разовые) премиальные выплаты</w:t>
      </w:r>
      <w:r w:rsidR="004468C0">
        <w:rPr>
          <w:rFonts w:ascii="PT Astra Serif" w:hAnsi="PT Astra Serif"/>
          <w:sz w:val="28"/>
          <w:szCs w:val="28"/>
        </w:rPr>
        <w:t>.</w:t>
      </w:r>
    </w:p>
    <w:p w:rsidR="00AA0A36" w:rsidRPr="00F63EAB" w:rsidRDefault="00AA0A36" w:rsidP="001560B7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Критерии и условия осуществления выплат стимулирующего характера работникам Учреждения устанавливаются локальным нормативным актом Учреждения, принимаемые с учетом мнения представительного органа работников Учреждения в порядке, установленным трудовым законодательством Российской Федерации.</w:t>
      </w:r>
    </w:p>
    <w:p w:rsidR="004468C0" w:rsidRPr="00F63EAB" w:rsidRDefault="004468C0" w:rsidP="001560B7">
      <w:pPr>
        <w:pStyle w:val="ConsPlusNormal"/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63EAB">
        <w:rPr>
          <w:rFonts w:ascii="PT Astra Serif" w:hAnsi="PT Astra Serif" w:cs="Times New Roman"/>
          <w:sz w:val="28"/>
          <w:szCs w:val="28"/>
        </w:rPr>
        <w:t>Выплата стимулирующего характера производится в пределах и при наличии средств в фонде оплаты труда.</w:t>
      </w:r>
    </w:p>
    <w:p w:rsidR="00237E7B" w:rsidRPr="00F05E22" w:rsidRDefault="00F05E22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4.</w:t>
      </w:r>
      <w:r>
        <w:rPr>
          <w:rFonts w:ascii="PT Astra Serif" w:hAnsi="PT Astra Serif"/>
          <w:sz w:val="28"/>
          <w:szCs w:val="28"/>
        </w:rPr>
        <w:t>2</w:t>
      </w:r>
      <w:r w:rsidRPr="003B110D">
        <w:rPr>
          <w:rFonts w:ascii="PT Astra Serif" w:hAnsi="PT Astra Serif"/>
          <w:sz w:val="28"/>
          <w:szCs w:val="28"/>
        </w:rPr>
        <w:t xml:space="preserve">. </w:t>
      </w:r>
      <w:r w:rsidR="004468C0" w:rsidRPr="003B110D">
        <w:rPr>
          <w:rFonts w:ascii="PT Astra Serif" w:hAnsi="PT Astra Serif"/>
          <w:sz w:val="28"/>
          <w:szCs w:val="28"/>
        </w:rPr>
        <w:t>За выслугу лет</w:t>
      </w:r>
      <w:r w:rsidR="004468C0" w:rsidRPr="00F05E22">
        <w:rPr>
          <w:rFonts w:ascii="PT Astra Serif" w:hAnsi="PT Astra Serif"/>
          <w:sz w:val="28"/>
          <w:szCs w:val="28"/>
        </w:rPr>
        <w:t xml:space="preserve"> устанавливается ежемесячная надбавка, которая исчисляется в процентах к должностному окладу исходя из стажа работы </w:t>
      </w:r>
      <w:r w:rsidR="00237E7B" w:rsidRPr="00F05E22">
        <w:rPr>
          <w:rFonts w:ascii="PT Astra Serif" w:hAnsi="PT Astra Serif"/>
          <w:sz w:val="28"/>
          <w:szCs w:val="28"/>
        </w:rPr>
        <w:t>в следующих размерах: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 xml:space="preserve">при стаже работы от 1 года до </w:t>
      </w:r>
      <w:r w:rsidR="00E62344">
        <w:rPr>
          <w:rFonts w:ascii="PT Astra Serif" w:hAnsi="PT Astra Serif"/>
          <w:sz w:val="28"/>
          <w:szCs w:val="28"/>
        </w:rPr>
        <w:t>3</w:t>
      </w:r>
      <w:r w:rsidRPr="00F05E22">
        <w:rPr>
          <w:rFonts w:ascii="PT Astra Serif" w:hAnsi="PT Astra Serif"/>
          <w:sz w:val="28"/>
          <w:szCs w:val="28"/>
        </w:rPr>
        <w:t xml:space="preserve"> лет - 10%,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 xml:space="preserve">при стаже работы от </w:t>
      </w:r>
      <w:r w:rsidR="00E62344">
        <w:rPr>
          <w:rFonts w:ascii="PT Astra Serif" w:hAnsi="PT Astra Serif"/>
          <w:sz w:val="28"/>
          <w:szCs w:val="28"/>
        </w:rPr>
        <w:t>3</w:t>
      </w:r>
      <w:r w:rsidRPr="00F05E22">
        <w:rPr>
          <w:rFonts w:ascii="PT Astra Serif" w:hAnsi="PT Astra Serif"/>
          <w:sz w:val="28"/>
          <w:szCs w:val="28"/>
        </w:rPr>
        <w:t xml:space="preserve"> до </w:t>
      </w:r>
      <w:r w:rsidR="00E62344">
        <w:rPr>
          <w:rFonts w:ascii="PT Astra Serif" w:hAnsi="PT Astra Serif"/>
          <w:sz w:val="28"/>
          <w:szCs w:val="28"/>
        </w:rPr>
        <w:t>8</w:t>
      </w:r>
      <w:r w:rsidRPr="00F05E22">
        <w:rPr>
          <w:rFonts w:ascii="PT Astra Serif" w:hAnsi="PT Astra Serif"/>
          <w:sz w:val="28"/>
          <w:szCs w:val="28"/>
        </w:rPr>
        <w:t xml:space="preserve"> лет - </w:t>
      </w:r>
      <w:r w:rsidR="00AA0A36">
        <w:rPr>
          <w:rFonts w:ascii="PT Astra Serif" w:hAnsi="PT Astra Serif"/>
          <w:sz w:val="28"/>
          <w:szCs w:val="28"/>
        </w:rPr>
        <w:t>20</w:t>
      </w:r>
      <w:r w:rsidRPr="00F05E22">
        <w:rPr>
          <w:rFonts w:ascii="PT Astra Serif" w:hAnsi="PT Astra Serif"/>
          <w:sz w:val="28"/>
          <w:szCs w:val="28"/>
        </w:rPr>
        <w:t>%,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 xml:space="preserve">при стаже работы от </w:t>
      </w:r>
      <w:r w:rsidR="00AA0A36">
        <w:rPr>
          <w:rFonts w:ascii="PT Astra Serif" w:hAnsi="PT Astra Serif"/>
          <w:sz w:val="28"/>
          <w:szCs w:val="28"/>
        </w:rPr>
        <w:t>8</w:t>
      </w:r>
      <w:r w:rsidRPr="00F05E22">
        <w:rPr>
          <w:rFonts w:ascii="PT Astra Serif" w:hAnsi="PT Astra Serif"/>
          <w:sz w:val="28"/>
          <w:szCs w:val="28"/>
        </w:rPr>
        <w:t xml:space="preserve"> до 1</w:t>
      </w:r>
      <w:r w:rsidR="00AA0A36">
        <w:rPr>
          <w:rFonts w:ascii="PT Astra Serif" w:hAnsi="PT Astra Serif"/>
          <w:sz w:val="28"/>
          <w:szCs w:val="28"/>
        </w:rPr>
        <w:t>3</w:t>
      </w:r>
      <w:r w:rsidRPr="00F05E22">
        <w:rPr>
          <w:rFonts w:ascii="PT Astra Serif" w:hAnsi="PT Astra Serif"/>
          <w:sz w:val="28"/>
          <w:szCs w:val="28"/>
        </w:rPr>
        <w:t xml:space="preserve"> лет - </w:t>
      </w:r>
      <w:r w:rsidR="00AA0A36">
        <w:rPr>
          <w:rFonts w:ascii="PT Astra Serif" w:hAnsi="PT Astra Serif"/>
          <w:sz w:val="28"/>
          <w:szCs w:val="28"/>
        </w:rPr>
        <w:t>3</w:t>
      </w:r>
      <w:r w:rsidRPr="00F05E22">
        <w:rPr>
          <w:rFonts w:ascii="PT Astra Serif" w:hAnsi="PT Astra Serif"/>
          <w:sz w:val="28"/>
          <w:szCs w:val="28"/>
        </w:rPr>
        <w:t>0%,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при стаже работы свыше 1</w:t>
      </w:r>
      <w:r w:rsidR="00AA0A36">
        <w:rPr>
          <w:rFonts w:ascii="PT Astra Serif" w:hAnsi="PT Astra Serif"/>
          <w:sz w:val="28"/>
          <w:szCs w:val="28"/>
        </w:rPr>
        <w:t>3</w:t>
      </w:r>
      <w:r w:rsidRPr="00F05E22">
        <w:rPr>
          <w:rFonts w:ascii="PT Astra Serif" w:hAnsi="PT Astra Serif"/>
          <w:sz w:val="28"/>
          <w:szCs w:val="28"/>
        </w:rPr>
        <w:t xml:space="preserve"> лет  - </w:t>
      </w:r>
      <w:r w:rsidR="00AA0A36">
        <w:rPr>
          <w:rFonts w:ascii="PT Astra Serif" w:hAnsi="PT Astra Serif"/>
          <w:sz w:val="28"/>
          <w:szCs w:val="28"/>
        </w:rPr>
        <w:t>40</w:t>
      </w:r>
      <w:r w:rsidRPr="00F05E22">
        <w:rPr>
          <w:rFonts w:ascii="PT Astra Serif" w:hAnsi="PT Astra Serif"/>
          <w:sz w:val="28"/>
          <w:szCs w:val="28"/>
        </w:rPr>
        <w:t>%</w:t>
      </w:r>
      <w:r w:rsidR="001F75AF">
        <w:rPr>
          <w:rFonts w:ascii="PT Astra Serif" w:hAnsi="PT Astra Serif"/>
          <w:sz w:val="28"/>
          <w:szCs w:val="28"/>
        </w:rPr>
        <w:t>.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В стаж работы, дающей право на получение надбавки за выслугу лет, включается: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время работы в бухгалтерии и финансово-экономических службах организаций, независимо от организационно-правовых форм и форм собственности, органах государственной власти и местного самоуправления;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время частично оплачиваемого отпуска по уходу за ребенком до достижения им возраста 1,5</w:t>
      </w:r>
      <w:r w:rsidR="00C927CB">
        <w:rPr>
          <w:rFonts w:ascii="PT Astra Serif" w:hAnsi="PT Astra Serif"/>
          <w:sz w:val="28"/>
          <w:szCs w:val="28"/>
        </w:rPr>
        <w:t xml:space="preserve"> </w:t>
      </w:r>
      <w:r w:rsidRPr="00F05E22">
        <w:rPr>
          <w:rFonts w:ascii="PT Astra Serif" w:hAnsi="PT Astra Serif"/>
          <w:sz w:val="28"/>
          <w:szCs w:val="28"/>
        </w:rPr>
        <w:t>лет и дополнительного отпуска без сохранения заработной платы по уходу за ребенком до достижения им возраста 3 лет.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Периоды службы (работы), включаемые в стаж, дающие право на ежемесячную надбавку за выслугу лет к должностному окладу, суммируются.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lastRenderedPageBreak/>
        <w:t>Ежемесячная надбавка за выслугу лет исчисляется исходя из должностного оклада работника без учета доплат и надбавок и выплачивается ежемесячно одновременно с заработной платой.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Ежемесячная надбавка за выслугу лет начисляется на должностной оклад по основной должности.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Ежемесячная надбавка за выслугу лет учитывается во всех случаях исчисления среднего заработка.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Ежемесячная надбавка за выслугу лет выплачивается с момента возникновения права на назначение этой надбавки.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>При увольнении работника ежемесячная надбавка за выслугу лет начисляется пропорционально отработанному времени, и ее выплата производится при окончательном расчете.</w:t>
      </w:r>
    </w:p>
    <w:p w:rsidR="00237E7B" w:rsidRPr="00F05E22" w:rsidRDefault="00237E7B" w:rsidP="00F05E2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05E22">
        <w:rPr>
          <w:rFonts w:ascii="PT Astra Serif" w:hAnsi="PT Astra Serif"/>
          <w:sz w:val="28"/>
          <w:szCs w:val="28"/>
        </w:rPr>
        <w:t xml:space="preserve">Назначение ежемесячной надбавки производится </w:t>
      </w:r>
      <w:r w:rsidR="003728D0">
        <w:rPr>
          <w:rFonts w:ascii="PT Astra Serif" w:hAnsi="PT Astra Serif"/>
          <w:sz w:val="28"/>
          <w:szCs w:val="28"/>
        </w:rPr>
        <w:t>работодателем</w:t>
      </w:r>
      <w:r w:rsidRPr="00F05E22">
        <w:rPr>
          <w:rFonts w:ascii="PT Astra Serif" w:hAnsi="PT Astra Serif"/>
          <w:sz w:val="28"/>
          <w:szCs w:val="28"/>
        </w:rPr>
        <w:t>.</w:t>
      </w:r>
    </w:p>
    <w:p w:rsidR="00237E7B" w:rsidRDefault="00F05E22" w:rsidP="00F05E22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4.3. </w:t>
      </w:r>
      <w:r w:rsidR="00AA0A36" w:rsidRPr="003B110D">
        <w:rPr>
          <w:rFonts w:ascii="PT Astra Serif" w:hAnsi="PT Astra Serif"/>
          <w:sz w:val="28"/>
          <w:szCs w:val="28"/>
        </w:rPr>
        <w:t>Ежемесячная надбавка за сложность и напряженность</w:t>
      </w:r>
      <w:r w:rsidR="00AA0A36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устанавлива</w:t>
      </w:r>
      <w:r w:rsidR="00AA0A36">
        <w:rPr>
          <w:rFonts w:ascii="PT Astra Serif" w:hAnsi="PT Astra Serif"/>
          <w:sz w:val="28"/>
          <w:szCs w:val="28"/>
        </w:rPr>
        <w:t>е</w:t>
      </w:r>
      <w:r w:rsidR="00704C6B">
        <w:rPr>
          <w:rFonts w:ascii="PT Astra Serif" w:hAnsi="PT Astra Serif"/>
          <w:sz w:val="28"/>
          <w:szCs w:val="28"/>
        </w:rPr>
        <w:t>т</w:t>
      </w:r>
      <w:r>
        <w:rPr>
          <w:rFonts w:ascii="PT Astra Serif" w:hAnsi="PT Astra Serif"/>
          <w:sz w:val="28"/>
          <w:szCs w:val="28"/>
        </w:rPr>
        <w:t>ся ежемесячно в процентном соотношении от должностного оклада:</w:t>
      </w:r>
    </w:p>
    <w:p w:rsidR="007742FD" w:rsidRPr="00F63EAB" w:rsidRDefault="007742FD" w:rsidP="00F05E22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tbl>
      <w:tblPr>
        <w:tblStyle w:val="a9"/>
        <w:tblW w:w="0" w:type="auto"/>
        <w:tblInd w:w="360" w:type="dxa"/>
        <w:tblLook w:val="04A0"/>
      </w:tblPr>
      <w:tblGrid>
        <w:gridCol w:w="4631"/>
        <w:gridCol w:w="4579"/>
      </w:tblGrid>
      <w:tr w:rsidR="00F05E22" w:rsidTr="00704C6B">
        <w:tc>
          <w:tcPr>
            <w:tcW w:w="4631" w:type="dxa"/>
          </w:tcPr>
          <w:p w:rsidR="00F05E22" w:rsidRDefault="00F05E22" w:rsidP="00F05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занимаемой должности</w:t>
            </w:r>
          </w:p>
        </w:tc>
        <w:tc>
          <w:tcPr>
            <w:tcW w:w="4579" w:type="dxa"/>
          </w:tcPr>
          <w:p w:rsidR="00F05E22" w:rsidRDefault="00F05E22" w:rsidP="00F05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Размер, %</w:t>
            </w:r>
          </w:p>
        </w:tc>
      </w:tr>
      <w:tr w:rsidR="00F05E22" w:rsidTr="00704C6B">
        <w:tc>
          <w:tcPr>
            <w:tcW w:w="4631" w:type="dxa"/>
          </w:tcPr>
          <w:p w:rsidR="00F05E22" w:rsidRPr="00F05E22" w:rsidRDefault="00F05E22" w:rsidP="00F05E22">
            <w:pPr>
              <w:rPr>
                <w:sz w:val="28"/>
                <w:szCs w:val="28"/>
              </w:rPr>
            </w:pPr>
            <w:r w:rsidRPr="00F05E22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4579" w:type="dxa"/>
          </w:tcPr>
          <w:p w:rsidR="00F05E22" w:rsidRPr="00F05E22" w:rsidRDefault="00704C6B" w:rsidP="00960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</w:t>
            </w:r>
            <w:r w:rsidR="00960E9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0 до </w:t>
            </w:r>
            <w:r w:rsidR="007051BB">
              <w:rPr>
                <w:sz w:val="28"/>
                <w:szCs w:val="28"/>
              </w:rPr>
              <w:t>200</w:t>
            </w:r>
          </w:p>
        </w:tc>
      </w:tr>
      <w:tr w:rsidR="00F05E22" w:rsidTr="00704C6B">
        <w:tc>
          <w:tcPr>
            <w:tcW w:w="4631" w:type="dxa"/>
          </w:tcPr>
          <w:p w:rsidR="00F05E22" w:rsidRPr="00F05E22" w:rsidRDefault="00F05E22" w:rsidP="00F05E22">
            <w:pPr>
              <w:rPr>
                <w:sz w:val="28"/>
                <w:szCs w:val="28"/>
              </w:rPr>
            </w:pPr>
            <w:r w:rsidRPr="00F05E22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4579" w:type="dxa"/>
          </w:tcPr>
          <w:p w:rsidR="00F05E22" w:rsidRPr="00F05E22" w:rsidRDefault="00704C6B" w:rsidP="00A358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60E90">
              <w:rPr>
                <w:sz w:val="28"/>
                <w:szCs w:val="28"/>
              </w:rPr>
              <w:t>1</w:t>
            </w:r>
            <w:r w:rsidR="00A358E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0 до </w:t>
            </w:r>
            <w:r w:rsidR="007051BB">
              <w:rPr>
                <w:sz w:val="28"/>
                <w:szCs w:val="28"/>
              </w:rPr>
              <w:t>1</w:t>
            </w:r>
            <w:r w:rsidR="00890D1F">
              <w:rPr>
                <w:sz w:val="28"/>
                <w:szCs w:val="28"/>
              </w:rPr>
              <w:t>9</w:t>
            </w:r>
            <w:r w:rsidR="007051BB">
              <w:rPr>
                <w:sz w:val="28"/>
                <w:szCs w:val="28"/>
              </w:rPr>
              <w:t>0</w:t>
            </w:r>
          </w:p>
        </w:tc>
      </w:tr>
      <w:tr w:rsidR="00F05E22" w:rsidTr="00704C6B">
        <w:tc>
          <w:tcPr>
            <w:tcW w:w="4631" w:type="dxa"/>
          </w:tcPr>
          <w:p w:rsidR="00F05E22" w:rsidRPr="00F05E22" w:rsidRDefault="00F05E22" w:rsidP="00F05E22">
            <w:pPr>
              <w:rPr>
                <w:sz w:val="28"/>
                <w:szCs w:val="28"/>
              </w:rPr>
            </w:pPr>
            <w:r w:rsidRPr="00F05E22">
              <w:rPr>
                <w:sz w:val="28"/>
                <w:szCs w:val="28"/>
              </w:rPr>
              <w:t>Ведущий бухгалтер</w:t>
            </w:r>
          </w:p>
        </w:tc>
        <w:tc>
          <w:tcPr>
            <w:tcW w:w="4579" w:type="dxa"/>
          </w:tcPr>
          <w:p w:rsidR="00F05E22" w:rsidRPr="00F05E22" w:rsidRDefault="00704C6B" w:rsidP="00A358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B65A4">
              <w:rPr>
                <w:sz w:val="28"/>
                <w:szCs w:val="28"/>
              </w:rPr>
              <w:t>1</w:t>
            </w:r>
            <w:r w:rsidR="00A358E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0 до </w:t>
            </w:r>
            <w:r w:rsidR="007051BB">
              <w:rPr>
                <w:sz w:val="28"/>
                <w:szCs w:val="28"/>
              </w:rPr>
              <w:t>1</w:t>
            </w:r>
            <w:r w:rsidR="00890D1F">
              <w:rPr>
                <w:sz w:val="28"/>
                <w:szCs w:val="28"/>
              </w:rPr>
              <w:t>7</w:t>
            </w:r>
            <w:r w:rsidR="007051BB">
              <w:rPr>
                <w:sz w:val="28"/>
                <w:szCs w:val="28"/>
              </w:rPr>
              <w:t>0</w:t>
            </w:r>
          </w:p>
        </w:tc>
      </w:tr>
      <w:tr w:rsidR="00F05E22" w:rsidTr="00704C6B">
        <w:tc>
          <w:tcPr>
            <w:tcW w:w="4631" w:type="dxa"/>
          </w:tcPr>
          <w:p w:rsidR="00F05E22" w:rsidRPr="00F05E22" w:rsidRDefault="00F05E22" w:rsidP="00F05E22">
            <w:pPr>
              <w:rPr>
                <w:sz w:val="28"/>
                <w:szCs w:val="28"/>
              </w:rPr>
            </w:pPr>
            <w:r w:rsidRPr="00F05E22">
              <w:rPr>
                <w:sz w:val="28"/>
                <w:szCs w:val="28"/>
              </w:rPr>
              <w:t>Ведущий экономист</w:t>
            </w:r>
          </w:p>
        </w:tc>
        <w:tc>
          <w:tcPr>
            <w:tcW w:w="4579" w:type="dxa"/>
          </w:tcPr>
          <w:p w:rsidR="00F05E22" w:rsidRPr="00F05E22" w:rsidRDefault="00704C6B" w:rsidP="00A358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B65A4">
              <w:rPr>
                <w:sz w:val="28"/>
                <w:szCs w:val="28"/>
              </w:rPr>
              <w:t>1</w:t>
            </w:r>
            <w:r w:rsidR="00A358E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 до 1</w:t>
            </w:r>
            <w:r w:rsidR="00890D1F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</w:t>
            </w:r>
          </w:p>
        </w:tc>
      </w:tr>
      <w:tr w:rsidR="00F05E22" w:rsidTr="00704C6B">
        <w:tc>
          <w:tcPr>
            <w:tcW w:w="4631" w:type="dxa"/>
          </w:tcPr>
          <w:p w:rsidR="00F05E22" w:rsidRPr="00F05E22" w:rsidRDefault="00F05E22" w:rsidP="00F05E22">
            <w:pPr>
              <w:rPr>
                <w:sz w:val="28"/>
                <w:szCs w:val="28"/>
              </w:rPr>
            </w:pPr>
            <w:r w:rsidRPr="00F05E22">
              <w:rPr>
                <w:sz w:val="28"/>
                <w:szCs w:val="28"/>
              </w:rPr>
              <w:t>Бухгалтер</w:t>
            </w:r>
          </w:p>
        </w:tc>
        <w:tc>
          <w:tcPr>
            <w:tcW w:w="4579" w:type="dxa"/>
          </w:tcPr>
          <w:p w:rsidR="00F05E22" w:rsidRPr="00F05E22" w:rsidRDefault="00704C6B" w:rsidP="005D3B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D3B64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 xml:space="preserve"> до </w:t>
            </w:r>
            <w:r w:rsidR="00F05E22" w:rsidRPr="00F05E22">
              <w:rPr>
                <w:sz w:val="28"/>
                <w:szCs w:val="28"/>
              </w:rPr>
              <w:t>1</w:t>
            </w:r>
            <w:r w:rsidR="00AB65A4">
              <w:rPr>
                <w:sz w:val="28"/>
                <w:szCs w:val="28"/>
              </w:rPr>
              <w:t>5</w:t>
            </w:r>
            <w:r w:rsidR="00F05E22" w:rsidRPr="00F05E22">
              <w:rPr>
                <w:sz w:val="28"/>
                <w:szCs w:val="28"/>
              </w:rPr>
              <w:t>0</w:t>
            </w:r>
          </w:p>
        </w:tc>
      </w:tr>
      <w:tr w:rsidR="00704C6B" w:rsidTr="00704C6B">
        <w:tc>
          <w:tcPr>
            <w:tcW w:w="4631" w:type="dxa"/>
          </w:tcPr>
          <w:p w:rsidR="00704C6B" w:rsidRPr="00F05E22" w:rsidRDefault="00704C6B" w:rsidP="00F05E22">
            <w:pPr>
              <w:rPr>
                <w:sz w:val="28"/>
                <w:szCs w:val="28"/>
              </w:rPr>
            </w:pPr>
            <w:r w:rsidRPr="00F05E22">
              <w:rPr>
                <w:sz w:val="28"/>
                <w:szCs w:val="28"/>
              </w:rPr>
              <w:t>Экономист 2 категории</w:t>
            </w:r>
          </w:p>
        </w:tc>
        <w:tc>
          <w:tcPr>
            <w:tcW w:w="4579" w:type="dxa"/>
          </w:tcPr>
          <w:p w:rsidR="00704C6B" w:rsidRDefault="00704C6B" w:rsidP="005D3B64">
            <w:pPr>
              <w:jc w:val="center"/>
            </w:pPr>
            <w:r w:rsidRPr="00B629A8">
              <w:rPr>
                <w:sz w:val="28"/>
                <w:szCs w:val="28"/>
              </w:rPr>
              <w:t xml:space="preserve">от </w:t>
            </w:r>
            <w:r w:rsidR="005D3B64">
              <w:rPr>
                <w:sz w:val="28"/>
                <w:szCs w:val="28"/>
              </w:rPr>
              <w:t>100</w:t>
            </w:r>
            <w:r w:rsidRPr="00B629A8">
              <w:rPr>
                <w:sz w:val="28"/>
                <w:szCs w:val="28"/>
              </w:rPr>
              <w:t xml:space="preserve"> до 1</w:t>
            </w:r>
            <w:r w:rsidR="00AB65A4">
              <w:rPr>
                <w:sz w:val="28"/>
                <w:szCs w:val="28"/>
              </w:rPr>
              <w:t>5</w:t>
            </w:r>
            <w:r w:rsidRPr="00B629A8">
              <w:rPr>
                <w:sz w:val="28"/>
                <w:szCs w:val="28"/>
              </w:rPr>
              <w:t>0</w:t>
            </w:r>
          </w:p>
        </w:tc>
      </w:tr>
      <w:tr w:rsidR="00704C6B" w:rsidTr="00704C6B">
        <w:tc>
          <w:tcPr>
            <w:tcW w:w="4631" w:type="dxa"/>
          </w:tcPr>
          <w:p w:rsidR="00704C6B" w:rsidRPr="00F05E22" w:rsidRDefault="00704C6B" w:rsidP="00F05E22">
            <w:pPr>
              <w:rPr>
                <w:sz w:val="28"/>
                <w:szCs w:val="28"/>
              </w:rPr>
            </w:pPr>
            <w:r w:rsidRPr="00F05E22">
              <w:rPr>
                <w:sz w:val="28"/>
                <w:szCs w:val="28"/>
              </w:rPr>
              <w:t>Специалист по закупкам</w:t>
            </w:r>
          </w:p>
        </w:tc>
        <w:tc>
          <w:tcPr>
            <w:tcW w:w="4579" w:type="dxa"/>
          </w:tcPr>
          <w:p w:rsidR="00704C6B" w:rsidRDefault="00960E90" w:rsidP="00A358E0">
            <w:pPr>
              <w:jc w:val="center"/>
            </w:pPr>
            <w:r>
              <w:rPr>
                <w:sz w:val="28"/>
                <w:szCs w:val="28"/>
              </w:rPr>
              <w:t xml:space="preserve">от </w:t>
            </w:r>
            <w:r w:rsidR="00AB65A4">
              <w:rPr>
                <w:sz w:val="28"/>
                <w:szCs w:val="28"/>
              </w:rPr>
              <w:t>1</w:t>
            </w:r>
            <w:r w:rsidR="00A358E0">
              <w:rPr>
                <w:sz w:val="28"/>
                <w:szCs w:val="28"/>
              </w:rPr>
              <w:t>2</w:t>
            </w:r>
            <w:r w:rsidR="00704C6B" w:rsidRPr="00B629A8">
              <w:rPr>
                <w:sz w:val="28"/>
                <w:szCs w:val="28"/>
              </w:rPr>
              <w:t>0 до 1</w:t>
            </w:r>
            <w:r w:rsidR="00890D1F">
              <w:rPr>
                <w:sz w:val="28"/>
                <w:szCs w:val="28"/>
              </w:rPr>
              <w:t>8</w:t>
            </w:r>
            <w:r w:rsidR="00704C6B" w:rsidRPr="00B629A8">
              <w:rPr>
                <w:sz w:val="28"/>
                <w:szCs w:val="28"/>
              </w:rPr>
              <w:t>0</w:t>
            </w:r>
          </w:p>
        </w:tc>
      </w:tr>
    </w:tbl>
    <w:p w:rsidR="00AA0A36" w:rsidRDefault="00AA0A36" w:rsidP="00AA0A36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Ежемесячная надбавка за сложность и напряженность руководителю учреждения устанавливается главой Ровенской районной администрации</w:t>
      </w:r>
      <w:r w:rsidR="00846B1F">
        <w:rPr>
          <w:rFonts w:ascii="PT Astra Serif" w:hAnsi="PT Astra Serif"/>
          <w:sz w:val="28"/>
          <w:szCs w:val="28"/>
        </w:rPr>
        <w:t>.</w:t>
      </w:r>
    </w:p>
    <w:p w:rsidR="00846B1F" w:rsidRDefault="00846B1F" w:rsidP="00846B1F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Ежемесячная надбавка за сложность и напряженность работникам Учреждения устанавливается руководителем Учреждения индивидуально в пределах установленного фонда оплаты труда.</w:t>
      </w:r>
    </w:p>
    <w:p w:rsidR="00846B1F" w:rsidRDefault="00846B1F" w:rsidP="00846B1F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Размер ежемесячной надбавки за сложность и напряженность может изменяться руководителем Учреждения при изменении у работника условий работы, должностных обязанностей и интенсивности их исполнения.</w:t>
      </w:r>
    </w:p>
    <w:p w:rsidR="00846B1F" w:rsidRDefault="00846B1F" w:rsidP="00846B1F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Порядок и условия установления (изменения) работникам Учреждения ежемесячной надбавки за сложность и напряженность устанавливаются коллективными договорам, соглашения</w:t>
      </w:r>
      <w:r w:rsidR="007742FD">
        <w:rPr>
          <w:rFonts w:ascii="PT Astra Serif" w:hAnsi="PT Astra Serif"/>
          <w:sz w:val="28"/>
          <w:szCs w:val="28"/>
        </w:rPr>
        <w:t>ми</w:t>
      </w:r>
      <w:r>
        <w:rPr>
          <w:rFonts w:ascii="PT Astra Serif" w:hAnsi="PT Astra Serif"/>
          <w:sz w:val="28"/>
          <w:szCs w:val="28"/>
        </w:rPr>
        <w:t>, локальными нормативными актами работодателя с учетом мнения выборного профсоюзного или иного представительного органа работников.</w:t>
      </w:r>
    </w:p>
    <w:p w:rsidR="00846B1F" w:rsidRDefault="00846B1F" w:rsidP="00846B1F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Выплата ежемесячной надбавки за сложность и напряженность производится со дня ее установления.</w:t>
      </w:r>
    </w:p>
    <w:p w:rsidR="00EC47F6" w:rsidRDefault="009E7D84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4.4</w:t>
      </w:r>
      <w:r w:rsidRPr="003B110D">
        <w:rPr>
          <w:rFonts w:ascii="PT Astra Serif" w:hAnsi="PT Astra Serif"/>
          <w:sz w:val="28"/>
          <w:szCs w:val="28"/>
        </w:rPr>
        <w:t xml:space="preserve">. </w:t>
      </w:r>
      <w:r w:rsidR="00EC47F6" w:rsidRPr="003B110D">
        <w:rPr>
          <w:rFonts w:ascii="PT Astra Serif" w:hAnsi="PT Astra Serif"/>
          <w:sz w:val="28"/>
          <w:szCs w:val="28"/>
        </w:rPr>
        <w:t>Преми</w:t>
      </w:r>
      <w:r w:rsidR="00E62344" w:rsidRPr="003B110D">
        <w:rPr>
          <w:rFonts w:ascii="PT Astra Serif" w:hAnsi="PT Astra Serif"/>
          <w:sz w:val="28"/>
          <w:szCs w:val="28"/>
        </w:rPr>
        <w:t>я</w:t>
      </w:r>
      <w:r w:rsidR="00EC47F6" w:rsidRPr="003B110D">
        <w:rPr>
          <w:rFonts w:ascii="PT Astra Serif" w:hAnsi="PT Astra Serif"/>
          <w:sz w:val="28"/>
          <w:szCs w:val="28"/>
        </w:rPr>
        <w:t xml:space="preserve"> </w:t>
      </w:r>
      <w:r w:rsidR="005D48DD" w:rsidRPr="003B110D">
        <w:rPr>
          <w:rFonts w:ascii="PT Astra Serif" w:hAnsi="PT Astra Serif"/>
          <w:sz w:val="28"/>
          <w:szCs w:val="28"/>
        </w:rPr>
        <w:t>по результатам работы</w:t>
      </w:r>
      <w:r w:rsidR="00EC47F6" w:rsidRPr="003B110D">
        <w:rPr>
          <w:rFonts w:ascii="PT Astra Serif" w:hAnsi="PT Astra Serif"/>
          <w:sz w:val="28"/>
          <w:szCs w:val="28"/>
        </w:rPr>
        <w:t>.</w:t>
      </w:r>
      <w:r w:rsidR="00EC47F6">
        <w:rPr>
          <w:rFonts w:ascii="PT Astra Serif" w:hAnsi="PT Astra Serif"/>
          <w:sz w:val="28"/>
          <w:szCs w:val="28"/>
        </w:rPr>
        <w:t xml:space="preserve"> </w:t>
      </w:r>
    </w:p>
    <w:p w:rsidR="00EC47F6" w:rsidRDefault="00EC47F6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Премирование </w:t>
      </w:r>
      <w:r w:rsidR="00215BB0">
        <w:rPr>
          <w:rFonts w:ascii="PT Astra Serif" w:hAnsi="PT Astra Serif"/>
          <w:sz w:val="28"/>
          <w:szCs w:val="28"/>
        </w:rPr>
        <w:t>сотрудников</w:t>
      </w:r>
      <w:r>
        <w:rPr>
          <w:rFonts w:ascii="PT Astra Serif" w:hAnsi="PT Astra Serif"/>
          <w:sz w:val="28"/>
          <w:szCs w:val="28"/>
        </w:rPr>
        <w:t xml:space="preserve"> производится в целях их материальной заинтересованности в достижении конкретных результатов работы, обеспечения дифференцированного подхода к оценке деятельности </w:t>
      </w:r>
      <w:r w:rsidR="00215BB0">
        <w:rPr>
          <w:rFonts w:ascii="PT Astra Serif" w:hAnsi="PT Astra Serif"/>
          <w:sz w:val="28"/>
          <w:szCs w:val="28"/>
        </w:rPr>
        <w:t>сотрудников</w:t>
      </w:r>
      <w:r>
        <w:rPr>
          <w:rFonts w:ascii="PT Astra Serif" w:hAnsi="PT Astra Serif"/>
          <w:sz w:val="28"/>
          <w:szCs w:val="28"/>
        </w:rPr>
        <w:t xml:space="preserve"> в зависимости от величины трудового вклада, повышения </w:t>
      </w:r>
      <w:r>
        <w:rPr>
          <w:rFonts w:ascii="PT Astra Serif" w:hAnsi="PT Astra Serif"/>
          <w:sz w:val="28"/>
          <w:szCs w:val="28"/>
        </w:rPr>
        <w:lastRenderedPageBreak/>
        <w:t>качества выполнения задач, своевременного и добросовестного исполнения своих должностных обязанностей, повышения уровня ответственности за порученный участок работы.</w:t>
      </w:r>
    </w:p>
    <w:p w:rsidR="00215BB0" w:rsidRDefault="00215BB0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Премия выплачивается ежемесячно в размере </w:t>
      </w:r>
      <w:r w:rsidR="00FD3BFA">
        <w:rPr>
          <w:rFonts w:ascii="PT Astra Serif" w:hAnsi="PT Astra Serif"/>
          <w:sz w:val="28"/>
          <w:szCs w:val="28"/>
        </w:rPr>
        <w:t>до 10</w:t>
      </w:r>
      <w:r>
        <w:rPr>
          <w:rFonts w:ascii="PT Astra Serif" w:hAnsi="PT Astra Serif"/>
          <w:sz w:val="28"/>
          <w:szCs w:val="28"/>
        </w:rPr>
        <w:t xml:space="preserve">0% от должностного оклада. Размер премии </w:t>
      </w:r>
      <w:r w:rsidR="00FD3BFA">
        <w:rPr>
          <w:rFonts w:ascii="PT Astra Serif" w:hAnsi="PT Astra Serif"/>
          <w:sz w:val="28"/>
          <w:szCs w:val="28"/>
        </w:rPr>
        <w:t>работникам устанавливается</w:t>
      </w:r>
      <w:r>
        <w:rPr>
          <w:rFonts w:ascii="PT Astra Serif" w:hAnsi="PT Astra Serif"/>
          <w:sz w:val="28"/>
          <w:szCs w:val="28"/>
        </w:rPr>
        <w:t xml:space="preserve"> приказ</w:t>
      </w:r>
      <w:r w:rsidR="00FD3BFA">
        <w:rPr>
          <w:rFonts w:ascii="PT Astra Serif" w:hAnsi="PT Astra Serif"/>
          <w:sz w:val="28"/>
          <w:szCs w:val="28"/>
        </w:rPr>
        <w:t>ом</w:t>
      </w:r>
      <w:r>
        <w:rPr>
          <w:rFonts w:ascii="PT Astra Serif" w:hAnsi="PT Astra Serif"/>
          <w:sz w:val="28"/>
          <w:szCs w:val="28"/>
        </w:rPr>
        <w:t xml:space="preserve"> руководителя</w:t>
      </w:r>
      <w:r w:rsidR="00FD3BFA">
        <w:rPr>
          <w:rFonts w:ascii="PT Astra Serif" w:hAnsi="PT Astra Serif"/>
          <w:sz w:val="28"/>
          <w:szCs w:val="28"/>
        </w:rPr>
        <w:t xml:space="preserve"> Учреждения</w:t>
      </w:r>
      <w:r>
        <w:rPr>
          <w:rFonts w:ascii="PT Astra Serif" w:hAnsi="PT Astra Serif"/>
          <w:sz w:val="28"/>
          <w:szCs w:val="28"/>
        </w:rPr>
        <w:t xml:space="preserve"> в пределах фонда оплаты труда.</w:t>
      </w:r>
    </w:p>
    <w:p w:rsidR="00215BB0" w:rsidRDefault="00215BB0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Премия руководителю</w:t>
      </w:r>
      <w:r w:rsidR="005D48DD">
        <w:rPr>
          <w:rFonts w:ascii="PT Astra Serif" w:hAnsi="PT Astra Serif"/>
          <w:sz w:val="28"/>
          <w:szCs w:val="28"/>
        </w:rPr>
        <w:t xml:space="preserve"> Учреждения</w:t>
      </w:r>
      <w:r>
        <w:rPr>
          <w:rFonts w:ascii="PT Astra Serif" w:hAnsi="PT Astra Serif"/>
          <w:sz w:val="28"/>
          <w:szCs w:val="28"/>
        </w:rPr>
        <w:t xml:space="preserve"> </w:t>
      </w:r>
      <w:r w:rsidR="00C817CA">
        <w:rPr>
          <w:rFonts w:ascii="PT Astra Serif" w:hAnsi="PT Astra Serif"/>
          <w:sz w:val="28"/>
          <w:szCs w:val="28"/>
        </w:rPr>
        <w:t>устанавливается</w:t>
      </w:r>
      <w:r>
        <w:rPr>
          <w:rFonts w:ascii="PT Astra Serif" w:hAnsi="PT Astra Serif"/>
          <w:sz w:val="28"/>
          <w:szCs w:val="28"/>
        </w:rPr>
        <w:t xml:space="preserve"> на основании распоряжения главы Ровенской районной администрации</w:t>
      </w:r>
      <w:r w:rsidR="00C817CA">
        <w:rPr>
          <w:rFonts w:ascii="PT Astra Serif" w:hAnsi="PT Astra Serif"/>
          <w:sz w:val="28"/>
          <w:szCs w:val="28"/>
        </w:rPr>
        <w:t xml:space="preserve"> по согласованию с профильным заместителем главы администрации Ровенского муниципального района, начальника финансового управления Ровенской районной администрации</w:t>
      </w:r>
      <w:r w:rsidR="00E62344">
        <w:rPr>
          <w:rFonts w:ascii="PT Astra Serif" w:hAnsi="PT Astra Serif"/>
          <w:sz w:val="28"/>
          <w:szCs w:val="28"/>
        </w:rPr>
        <w:t>.</w:t>
      </w:r>
    </w:p>
    <w:p w:rsidR="00C817CA" w:rsidRDefault="009E7D84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4.5. </w:t>
      </w:r>
      <w:r w:rsidR="00C817CA">
        <w:rPr>
          <w:rFonts w:ascii="PT Astra Serif" w:hAnsi="PT Astra Serif"/>
          <w:sz w:val="28"/>
          <w:szCs w:val="28"/>
        </w:rPr>
        <w:t>При определении размеров выплат стимулирующего характера учитывается:</w:t>
      </w:r>
    </w:p>
    <w:p w:rsidR="00C817CA" w:rsidRDefault="00C817CA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исполнение работником своих обязанностей с достижением высоких результатов в соответствующем периоде в условиях, отклоняющихся от установленных трудовым договором и должностной инструкцией (сложность, срочность и повышенное качество работ);</w:t>
      </w:r>
    </w:p>
    <w:p w:rsidR="00C817CA" w:rsidRDefault="00C817CA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E369C7">
        <w:rPr>
          <w:rFonts w:ascii="PT Astra Serif" w:hAnsi="PT Astra Serif"/>
          <w:sz w:val="28"/>
          <w:szCs w:val="28"/>
        </w:rPr>
        <w:t>выполнение возникающих дополнительных работ, а также более сложных и ответственных поручений, чем предусматривает занимаемая должность;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выполнение важных и срочных, а также непредвиденных работ;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инициатива, творчество и применение в работе современных ф</w:t>
      </w:r>
      <w:r w:rsidR="001F75AF">
        <w:rPr>
          <w:rFonts w:ascii="PT Astra Serif" w:hAnsi="PT Astra Serif"/>
          <w:sz w:val="28"/>
          <w:szCs w:val="28"/>
        </w:rPr>
        <w:t>орм и методов организации труда.</w:t>
      </w:r>
      <w:bookmarkStart w:id="0" w:name="_GoBack"/>
      <w:bookmarkEnd w:id="0"/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4.6. Выплаты стимулирующего характера могут не выплачиваться либо их размер может снижаться в случаях: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proofErr w:type="spellStart"/>
      <w:r>
        <w:rPr>
          <w:rFonts w:ascii="PT Astra Serif" w:hAnsi="PT Astra Serif"/>
          <w:sz w:val="28"/>
          <w:szCs w:val="28"/>
        </w:rPr>
        <w:t>недостачного</w:t>
      </w:r>
      <w:proofErr w:type="spellEnd"/>
      <w:r>
        <w:rPr>
          <w:rFonts w:ascii="PT Astra Serif" w:hAnsi="PT Astra Serif"/>
          <w:sz w:val="28"/>
          <w:szCs w:val="28"/>
        </w:rPr>
        <w:t xml:space="preserve"> уровня исполнительской дисциплины;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невыполнения приказов и распоряжений руководства и других организационно-распорядительных документов;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применение к работнику мер дисциплинарного взыскания (замечание, выговор);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нарушение трудовой дисциплины;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нарушение правил внутреннего распорядка, техники безопасности и противопожарной защиты, грубого нарушения требований охраны труда;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прогула, появления на работе в нетрезвом состоянии, распития спиртных напитков в рабочее время;</w:t>
      </w:r>
    </w:p>
    <w:p w:rsidR="00E369C7" w:rsidRDefault="00E369C7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утраты, повреждения и причинения ущерба имуществу Учреждения или иного причинения ущерба действиями работника.</w:t>
      </w:r>
    </w:p>
    <w:p w:rsidR="004C0BA8" w:rsidRDefault="004C0BA8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4.6. Единовременные (разовые) премиальные выплаты осуществляются за счет экономии фонда оплаты труда в пределах </w:t>
      </w:r>
      <w:proofErr w:type="gramStart"/>
      <w:r>
        <w:rPr>
          <w:rFonts w:ascii="PT Astra Serif" w:hAnsi="PT Astra Serif"/>
          <w:sz w:val="28"/>
          <w:szCs w:val="28"/>
        </w:rPr>
        <w:t>бюджетных ассигнований, предусмотренных на оплату труда работников в текущем финансовом году и могут</w:t>
      </w:r>
      <w:proofErr w:type="gramEnd"/>
      <w:r>
        <w:rPr>
          <w:rFonts w:ascii="PT Astra Serif" w:hAnsi="PT Astra Serif"/>
          <w:sz w:val="28"/>
          <w:szCs w:val="28"/>
        </w:rPr>
        <w:t xml:space="preserve"> быть выплачены:</w:t>
      </w:r>
    </w:p>
    <w:p w:rsidR="004C0BA8" w:rsidRDefault="004C0BA8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при награждении Почетной грамотой представительных и исполнительных органов власти Саратовской области;</w:t>
      </w:r>
    </w:p>
    <w:p w:rsidR="004C0BA8" w:rsidRDefault="004C0BA8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при объявлении благодарности и награждения грамотой главы Ровенского муниципального района;</w:t>
      </w:r>
    </w:p>
    <w:p w:rsidR="004C0BA8" w:rsidRDefault="004C0BA8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по итогам работы за квартал, год;</w:t>
      </w:r>
    </w:p>
    <w:p w:rsidR="004C0BA8" w:rsidRDefault="004C0BA8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- в связи с профессиональными праздниками;</w:t>
      </w:r>
    </w:p>
    <w:p w:rsidR="004C0BA8" w:rsidRDefault="004C0BA8" w:rsidP="009E7D84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при увольнении в связи с уходом на трудовую пенсию по старости.</w:t>
      </w:r>
    </w:p>
    <w:p w:rsidR="00F41E97" w:rsidRDefault="00F41E97" w:rsidP="00F41E97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82095B" w:rsidRPr="0082095B" w:rsidRDefault="0082095B" w:rsidP="00F41E97">
      <w:pPr>
        <w:ind w:firstLine="709"/>
        <w:jc w:val="center"/>
        <w:rPr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5. </w:t>
      </w:r>
      <w:r w:rsidRPr="0082095B">
        <w:rPr>
          <w:b/>
          <w:sz w:val="28"/>
          <w:szCs w:val="28"/>
        </w:rPr>
        <w:t>Порядок назначения и выплаты материальной помощи</w:t>
      </w:r>
    </w:p>
    <w:p w:rsidR="0051656F" w:rsidRPr="0051656F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>.1. Выплата материальной помощи производится в пределах фонда оплаты труда работников.</w:t>
      </w:r>
    </w:p>
    <w:p w:rsidR="0082095B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 xml:space="preserve">.2. Материальная помощь выплачивается в размере двух должностных окладов в год. </w:t>
      </w:r>
    </w:p>
    <w:p w:rsidR="0051656F" w:rsidRPr="0051656F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 xml:space="preserve">.3. Материальная помощь при предоставлении ежегодного оплачиваемого отпуска выплачивается работникам, </w:t>
      </w:r>
      <w:r w:rsidR="0051656F" w:rsidRPr="00A358E0">
        <w:rPr>
          <w:b/>
          <w:sz w:val="28"/>
          <w:szCs w:val="28"/>
        </w:rPr>
        <w:t>для которых учреждение является основным местом работы</w:t>
      </w:r>
      <w:r w:rsidR="0051656F" w:rsidRPr="0051656F">
        <w:rPr>
          <w:sz w:val="28"/>
          <w:szCs w:val="28"/>
        </w:rPr>
        <w:t>.</w:t>
      </w:r>
    </w:p>
    <w:p w:rsidR="0051656F" w:rsidRPr="0051656F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 xml:space="preserve">.4. Материальная помощь выплачивается работникам, как правило, к очередному отпуску, но может быть выплачена работнику по его личному заявлению в другое время в течение календарного года. </w:t>
      </w:r>
    </w:p>
    <w:p w:rsidR="0051656F" w:rsidRPr="0051656F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>.5. Основанием для выплаты материальной помощи является приказ руководителя, изданный на основании заявления работника.</w:t>
      </w:r>
    </w:p>
    <w:p w:rsidR="0051656F" w:rsidRPr="0051656F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 xml:space="preserve">.6. Работнику, проработавшему в учреждении один календарный год и не реализовавшему право на получение материальной помощи, </w:t>
      </w:r>
      <w:r w:rsidR="005B4F74">
        <w:rPr>
          <w:sz w:val="28"/>
          <w:szCs w:val="28"/>
        </w:rPr>
        <w:t>материальная помощь</w:t>
      </w:r>
      <w:r w:rsidR="0051656F" w:rsidRPr="0051656F">
        <w:rPr>
          <w:sz w:val="28"/>
          <w:szCs w:val="28"/>
        </w:rPr>
        <w:t xml:space="preserve"> должн</w:t>
      </w:r>
      <w:r w:rsidR="005B4F74">
        <w:rPr>
          <w:sz w:val="28"/>
          <w:szCs w:val="28"/>
        </w:rPr>
        <w:t>а</w:t>
      </w:r>
      <w:r w:rsidR="0051656F" w:rsidRPr="0051656F">
        <w:rPr>
          <w:sz w:val="28"/>
          <w:szCs w:val="28"/>
        </w:rPr>
        <w:t xml:space="preserve"> быть выплачены в конце текущего года по заявлению работника.</w:t>
      </w:r>
    </w:p>
    <w:p w:rsidR="0051656F" w:rsidRPr="0051656F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>.7. Работнику, числящемуся в штате учреждения на конец года и проработавшему в учреждении не менее трех месяцев, материальная помощь выплачивается по заявлению работника в конце календарного года за фактически отработанное время.</w:t>
      </w:r>
    </w:p>
    <w:p w:rsidR="0051656F" w:rsidRPr="0051656F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>.8. Работникам учреждения, уволившимся в течение года, а также в связи с признанием работника полностью нетрудоспособным, материальная помощь по заявлению работника выплачивается пропорционально фактически отработанному времени в текущем году, работнику производится перерасчет данной выплаты за фактически отработанное время.</w:t>
      </w:r>
    </w:p>
    <w:p w:rsidR="0051656F" w:rsidRDefault="008074E5" w:rsidP="00516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656F" w:rsidRPr="0051656F">
        <w:rPr>
          <w:sz w:val="28"/>
          <w:szCs w:val="28"/>
        </w:rPr>
        <w:t>.9. Работникам учреждения, находящимся в отпусках без сохранения заработной платы продолжительностью более одного месяца и частично оплачиваемых отпусках (по уходу за ребенком), материальная помощь выплачивается за фактически отработанное время в текущем году, не включая периода нахождения в указанных отпусках.</w:t>
      </w:r>
    </w:p>
    <w:p w:rsidR="00E735A8" w:rsidRPr="00F63EAB" w:rsidRDefault="008074E5" w:rsidP="00E735A8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>5</w:t>
      </w:r>
      <w:r w:rsidR="00E735A8">
        <w:rPr>
          <w:sz w:val="28"/>
          <w:szCs w:val="28"/>
        </w:rPr>
        <w:t>.10.</w:t>
      </w:r>
      <w:r w:rsidR="00E735A8" w:rsidRPr="00E735A8">
        <w:rPr>
          <w:rFonts w:ascii="PT Astra Serif" w:hAnsi="PT Astra Serif"/>
          <w:sz w:val="28"/>
          <w:szCs w:val="28"/>
        </w:rPr>
        <w:t xml:space="preserve"> </w:t>
      </w:r>
      <w:r w:rsidR="00E735A8">
        <w:rPr>
          <w:rFonts w:ascii="PT Astra Serif" w:hAnsi="PT Astra Serif"/>
          <w:sz w:val="28"/>
          <w:szCs w:val="28"/>
        </w:rPr>
        <w:t>П</w:t>
      </w:r>
      <w:r w:rsidR="00E735A8" w:rsidRPr="00F63EAB">
        <w:rPr>
          <w:rFonts w:ascii="PT Astra Serif" w:hAnsi="PT Astra Serif"/>
          <w:sz w:val="28"/>
          <w:szCs w:val="28"/>
        </w:rPr>
        <w:t xml:space="preserve">ри наличии экономии средств фонда оплаты труда </w:t>
      </w:r>
      <w:r w:rsidR="00E735A8">
        <w:rPr>
          <w:rFonts w:ascii="PT Astra Serif" w:hAnsi="PT Astra Serif"/>
          <w:sz w:val="28"/>
          <w:szCs w:val="28"/>
        </w:rPr>
        <w:t>материальная помощь</w:t>
      </w:r>
      <w:r w:rsidR="00E735A8" w:rsidRPr="00F63EAB">
        <w:rPr>
          <w:rFonts w:ascii="PT Astra Serif" w:hAnsi="PT Astra Serif"/>
          <w:sz w:val="28"/>
          <w:szCs w:val="28"/>
        </w:rPr>
        <w:t xml:space="preserve"> может быть оказана</w:t>
      </w:r>
      <w:r w:rsidR="00E735A8">
        <w:rPr>
          <w:rFonts w:ascii="PT Astra Serif" w:hAnsi="PT Astra Serif"/>
          <w:sz w:val="28"/>
          <w:szCs w:val="28"/>
        </w:rPr>
        <w:t xml:space="preserve"> работнику централизованной бухгалтерии в пределах двух должностных окладов</w:t>
      </w:r>
      <w:r w:rsidR="00E735A8" w:rsidRPr="00F63EAB">
        <w:rPr>
          <w:rFonts w:ascii="PT Astra Serif" w:hAnsi="PT Astra Serif"/>
          <w:sz w:val="28"/>
          <w:szCs w:val="28"/>
        </w:rPr>
        <w:t>:</w:t>
      </w:r>
    </w:p>
    <w:p w:rsidR="00E735A8" w:rsidRPr="00F63EAB" w:rsidRDefault="007C20D8" w:rsidP="007C20D8">
      <w:pPr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E735A8" w:rsidRPr="00F63EAB">
        <w:rPr>
          <w:rFonts w:ascii="PT Astra Serif" w:hAnsi="PT Astra Serif"/>
          <w:sz w:val="28"/>
          <w:szCs w:val="28"/>
        </w:rPr>
        <w:t>в связи с юбилеем</w:t>
      </w:r>
      <w:r w:rsidR="00E369C7">
        <w:rPr>
          <w:rFonts w:ascii="PT Astra Serif" w:hAnsi="PT Astra Serif"/>
          <w:sz w:val="28"/>
          <w:szCs w:val="28"/>
        </w:rPr>
        <w:t>;</w:t>
      </w:r>
    </w:p>
    <w:p w:rsidR="00E735A8" w:rsidRPr="00F63EAB" w:rsidRDefault="007C20D8" w:rsidP="007C20D8">
      <w:pPr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E735A8" w:rsidRPr="00F63EAB">
        <w:rPr>
          <w:rFonts w:ascii="PT Astra Serif" w:hAnsi="PT Astra Serif"/>
          <w:sz w:val="28"/>
          <w:szCs w:val="28"/>
        </w:rPr>
        <w:t>в связи с вступлением в брак;</w:t>
      </w:r>
    </w:p>
    <w:p w:rsidR="00E735A8" w:rsidRPr="00F63EAB" w:rsidRDefault="007C20D8" w:rsidP="007C20D8">
      <w:pPr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E735A8" w:rsidRPr="00F63EAB">
        <w:rPr>
          <w:rFonts w:ascii="PT Astra Serif" w:hAnsi="PT Astra Serif"/>
          <w:sz w:val="28"/>
          <w:szCs w:val="28"/>
        </w:rPr>
        <w:t>в связи с рождением ребенка;</w:t>
      </w:r>
    </w:p>
    <w:p w:rsidR="00E735A8" w:rsidRPr="00F63EAB" w:rsidRDefault="007C20D8" w:rsidP="007C20D8">
      <w:pPr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E735A8" w:rsidRPr="00F63EAB">
        <w:rPr>
          <w:rFonts w:ascii="PT Astra Serif" w:hAnsi="PT Astra Serif"/>
          <w:sz w:val="28"/>
          <w:szCs w:val="28"/>
        </w:rPr>
        <w:t>в связи со смертью члена семьи (супруг, дети, родители);</w:t>
      </w:r>
    </w:p>
    <w:p w:rsidR="00E735A8" w:rsidRPr="00F63EAB" w:rsidRDefault="007C20D8" w:rsidP="004C0BA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E735A8" w:rsidRPr="00F63EAB">
        <w:rPr>
          <w:rFonts w:ascii="PT Astra Serif" w:hAnsi="PT Astra Serif"/>
          <w:sz w:val="28"/>
          <w:szCs w:val="28"/>
        </w:rPr>
        <w:t>по иным семейным обстоятельствам, вызвавшим серьезные материальные затруднения (на усмотрение руководителя).</w:t>
      </w:r>
    </w:p>
    <w:p w:rsidR="00E735A8" w:rsidRPr="00F63EAB" w:rsidRDefault="00E735A8" w:rsidP="00E735A8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t>Материальная помощь работникам оказывается по решению руководителя Централизованной бухгалтерии на основании личного заявления с приложением подтверждающих документов.</w:t>
      </w:r>
    </w:p>
    <w:p w:rsidR="00E735A8" w:rsidRDefault="00E735A8" w:rsidP="00E735A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F63EAB">
        <w:rPr>
          <w:rFonts w:ascii="PT Astra Serif" w:hAnsi="PT Astra Serif"/>
          <w:sz w:val="28"/>
          <w:szCs w:val="28"/>
        </w:rPr>
        <w:lastRenderedPageBreak/>
        <w:t xml:space="preserve">Решение об оказании материальной помощи руководителю централизованной бухгалтерии принимается </w:t>
      </w:r>
      <w:r>
        <w:rPr>
          <w:rFonts w:ascii="PT Astra Serif" w:hAnsi="PT Astra Serif"/>
          <w:sz w:val="28"/>
          <w:szCs w:val="28"/>
        </w:rPr>
        <w:t>распоряжением главы Ровенского муниципального района Саратовской области</w:t>
      </w:r>
      <w:r w:rsidRPr="00F63EAB">
        <w:rPr>
          <w:rFonts w:ascii="PT Astra Serif" w:hAnsi="PT Astra Serif"/>
          <w:sz w:val="28"/>
          <w:szCs w:val="28"/>
        </w:rPr>
        <w:t xml:space="preserve"> на основании личного заявления с приложением подтверждающих документов.</w:t>
      </w:r>
    </w:p>
    <w:p w:rsidR="003F763E" w:rsidRDefault="003F763E" w:rsidP="003F763E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3F763E">
        <w:rPr>
          <w:rFonts w:ascii="PT Astra Serif" w:hAnsi="PT Astra Serif"/>
          <w:b/>
          <w:sz w:val="28"/>
          <w:szCs w:val="28"/>
        </w:rPr>
        <w:t>6. Единовременная выплата при предоставлении ежегодного оплачиваемого отпуска</w:t>
      </w:r>
    </w:p>
    <w:p w:rsidR="008501BE" w:rsidRDefault="008501BE" w:rsidP="008501BE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8501BE">
        <w:rPr>
          <w:rFonts w:ascii="PT Astra Serif" w:hAnsi="PT Astra Serif"/>
          <w:sz w:val="28"/>
          <w:szCs w:val="28"/>
        </w:rPr>
        <w:t xml:space="preserve">При </w:t>
      </w:r>
      <w:r>
        <w:rPr>
          <w:rFonts w:ascii="PT Astra Serif" w:hAnsi="PT Astra Serif"/>
          <w:sz w:val="28"/>
          <w:szCs w:val="28"/>
        </w:rPr>
        <w:t>предоставлении работнику Учреждения ежегодного оплачиваемого отпуска, в том числе части ежегодного оплачиваемого отпуска, по письменному заявлению, один раз в календарном году производится единовременная выплата.</w:t>
      </w:r>
    </w:p>
    <w:p w:rsidR="008501BE" w:rsidRDefault="008501BE" w:rsidP="008501BE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Единовременная выплата при предоставлении ежегодного оплачиваемого отпуска выплачивается работнику в размере 2-х должностных окладов.</w:t>
      </w:r>
    </w:p>
    <w:p w:rsidR="008501BE" w:rsidRDefault="008501BE" w:rsidP="008501BE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если работник не использовал в течение календарного года своего права на ежегодный оплачиваемый отпуск, единовременная выплата производится по письменному заявлению в декабре текущего календарного года.</w:t>
      </w:r>
    </w:p>
    <w:p w:rsidR="008501BE" w:rsidRDefault="008501BE" w:rsidP="008501BE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 уходе работника в ежегодный оплачиваемый отпуск с последующим увольнением единовременная выплата производится пропорционально целым месяцам, прошедшим с начала календарного года до дня увольнения.</w:t>
      </w:r>
    </w:p>
    <w:p w:rsidR="008501BE" w:rsidRDefault="008501BE" w:rsidP="008501BE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Размер единовременной выплаты определяется исходя из размера должностного оклада на день подачи работником Учреждения соответствующего заявления.</w:t>
      </w:r>
    </w:p>
    <w:p w:rsidR="008501BE" w:rsidRDefault="008501BE" w:rsidP="008501BE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Руководитель Учреждения </w:t>
      </w:r>
      <w:r w:rsidR="00890D1F">
        <w:rPr>
          <w:rFonts w:ascii="PT Astra Serif" w:hAnsi="PT Astra Serif"/>
          <w:sz w:val="28"/>
          <w:szCs w:val="28"/>
        </w:rPr>
        <w:t xml:space="preserve">для получения единовременной выплаты при предоставлении ежегодного оплачиваемого отпуска </w:t>
      </w:r>
      <w:r>
        <w:rPr>
          <w:rFonts w:ascii="PT Astra Serif" w:hAnsi="PT Astra Serif"/>
          <w:sz w:val="28"/>
          <w:szCs w:val="28"/>
        </w:rPr>
        <w:t>направляет заявление на имя главы Р</w:t>
      </w:r>
      <w:r w:rsidR="00890D1F">
        <w:rPr>
          <w:rFonts w:ascii="PT Astra Serif" w:hAnsi="PT Astra Serif"/>
          <w:sz w:val="28"/>
          <w:szCs w:val="28"/>
        </w:rPr>
        <w:t>овенской районной администрации.</w:t>
      </w:r>
    </w:p>
    <w:p w:rsidR="008501BE" w:rsidRPr="008501BE" w:rsidRDefault="008501BE" w:rsidP="008501BE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</w:p>
    <w:p w:rsidR="001560B7" w:rsidRPr="001560B7" w:rsidRDefault="00E33985" w:rsidP="001560B7">
      <w:pPr>
        <w:pStyle w:val="a7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7</w:t>
      </w:r>
      <w:r w:rsidR="001560B7" w:rsidRPr="001560B7">
        <w:rPr>
          <w:rFonts w:ascii="PT Astra Serif" w:hAnsi="PT Astra Serif"/>
          <w:b/>
          <w:szCs w:val="28"/>
        </w:rPr>
        <w:t>. Порядок формирования фонда оплаты труда</w:t>
      </w:r>
    </w:p>
    <w:p w:rsidR="005D48DD" w:rsidRPr="007F520E" w:rsidRDefault="001560B7" w:rsidP="001560B7">
      <w:pPr>
        <w:pStyle w:val="a7"/>
        <w:rPr>
          <w:rFonts w:ascii="PT Astra Serif" w:hAnsi="PT Astra Serif"/>
          <w:szCs w:val="28"/>
        </w:rPr>
      </w:pPr>
      <w:r w:rsidRPr="00E33985">
        <w:rPr>
          <w:rFonts w:ascii="PT Astra Serif" w:hAnsi="PT Astra Serif"/>
          <w:szCs w:val="28"/>
        </w:rPr>
        <w:t xml:space="preserve">При формировании фонда оплаты труда работников на соответствующий финансовый год </w:t>
      </w:r>
      <w:r w:rsidR="003B110D">
        <w:rPr>
          <w:rFonts w:ascii="PT Astra Serif" w:hAnsi="PT Astra Serif"/>
          <w:szCs w:val="28"/>
        </w:rPr>
        <w:t xml:space="preserve">предусматриваются </w:t>
      </w:r>
      <w:r w:rsidR="003B110D" w:rsidRPr="007F520E">
        <w:rPr>
          <w:rFonts w:ascii="PT Astra Serif" w:hAnsi="PT Astra Serif"/>
          <w:szCs w:val="28"/>
        </w:rPr>
        <w:t>из расчета 54</w:t>
      </w:r>
      <w:r w:rsidR="005D48DD" w:rsidRPr="007F520E">
        <w:rPr>
          <w:rFonts w:ascii="PT Astra Serif" w:hAnsi="PT Astra Serif"/>
          <w:szCs w:val="28"/>
        </w:rPr>
        <w:t xml:space="preserve"> (пятидесяти </w:t>
      </w:r>
      <w:r w:rsidR="003B110D" w:rsidRPr="007F520E">
        <w:rPr>
          <w:rFonts w:ascii="PT Astra Serif" w:hAnsi="PT Astra Serif"/>
          <w:szCs w:val="28"/>
        </w:rPr>
        <w:t>четырех</w:t>
      </w:r>
      <w:r w:rsidR="005D48DD" w:rsidRPr="007F520E">
        <w:rPr>
          <w:rFonts w:ascii="PT Astra Serif" w:hAnsi="PT Astra Serif"/>
          <w:szCs w:val="28"/>
        </w:rPr>
        <w:t>) установленных штатным расписанием должностных окладов:</w:t>
      </w:r>
    </w:p>
    <w:p w:rsidR="001560B7" w:rsidRPr="007F520E" w:rsidRDefault="005D48DD" w:rsidP="001560B7">
      <w:pPr>
        <w:pStyle w:val="a7"/>
        <w:rPr>
          <w:rFonts w:ascii="PT Astra Serif" w:hAnsi="PT Astra Serif"/>
          <w:szCs w:val="28"/>
        </w:rPr>
      </w:pPr>
      <w:r w:rsidRPr="007F520E">
        <w:rPr>
          <w:rFonts w:ascii="PT Astra Serif" w:hAnsi="PT Astra Serif"/>
          <w:szCs w:val="28"/>
        </w:rPr>
        <w:t>-</w:t>
      </w:r>
      <w:r w:rsidR="001560B7" w:rsidRPr="007F520E">
        <w:rPr>
          <w:rFonts w:ascii="PT Astra Serif" w:hAnsi="PT Astra Serif"/>
          <w:szCs w:val="28"/>
        </w:rPr>
        <w:t xml:space="preserve"> на выплату должностных окладов</w:t>
      </w:r>
      <w:r w:rsidRPr="007F520E">
        <w:rPr>
          <w:rFonts w:ascii="PT Astra Serif" w:hAnsi="PT Astra Serif"/>
          <w:szCs w:val="28"/>
        </w:rPr>
        <w:t xml:space="preserve"> в размере 12 (двенадцати) должностных окладов;</w:t>
      </w:r>
    </w:p>
    <w:p w:rsidR="001560B7" w:rsidRPr="007F520E" w:rsidRDefault="001560B7" w:rsidP="001560B7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F520E">
        <w:rPr>
          <w:rFonts w:ascii="PT Astra Serif" w:hAnsi="PT Astra Serif"/>
          <w:sz w:val="28"/>
          <w:szCs w:val="28"/>
        </w:rPr>
        <w:t xml:space="preserve">- за выслугу лет - в размере </w:t>
      </w:r>
      <w:r w:rsidR="007051BB" w:rsidRPr="007F520E">
        <w:rPr>
          <w:rFonts w:ascii="PT Astra Serif" w:hAnsi="PT Astra Serif"/>
          <w:sz w:val="28"/>
          <w:szCs w:val="28"/>
        </w:rPr>
        <w:t>4</w:t>
      </w:r>
      <w:r w:rsidRPr="007F520E">
        <w:rPr>
          <w:rFonts w:ascii="PT Astra Serif" w:hAnsi="PT Astra Serif"/>
          <w:sz w:val="28"/>
          <w:szCs w:val="28"/>
        </w:rPr>
        <w:t xml:space="preserve"> (</w:t>
      </w:r>
      <w:r w:rsidR="007051BB" w:rsidRPr="007F520E">
        <w:rPr>
          <w:rFonts w:ascii="PT Astra Serif" w:hAnsi="PT Astra Serif"/>
          <w:sz w:val="28"/>
          <w:szCs w:val="28"/>
        </w:rPr>
        <w:t>четыре</w:t>
      </w:r>
      <w:r w:rsidR="0073736C" w:rsidRPr="007F520E">
        <w:rPr>
          <w:rFonts w:ascii="PT Astra Serif" w:hAnsi="PT Astra Serif"/>
          <w:sz w:val="28"/>
          <w:szCs w:val="28"/>
        </w:rPr>
        <w:t>х</w:t>
      </w:r>
      <w:r w:rsidRPr="007F520E">
        <w:rPr>
          <w:rFonts w:ascii="PT Astra Serif" w:hAnsi="PT Astra Serif"/>
          <w:sz w:val="28"/>
          <w:szCs w:val="28"/>
        </w:rPr>
        <w:t>)</w:t>
      </w:r>
      <w:r w:rsidR="0073736C" w:rsidRPr="007F520E">
        <w:rPr>
          <w:rFonts w:ascii="PT Astra Serif" w:hAnsi="PT Astra Serif"/>
          <w:sz w:val="28"/>
          <w:szCs w:val="28"/>
        </w:rPr>
        <w:t xml:space="preserve"> </w:t>
      </w:r>
      <w:r w:rsidRPr="007F520E">
        <w:rPr>
          <w:rFonts w:ascii="PT Astra Serif" w:hAnsi="PT Astra Serif"/>
          <w:sz w:val="28"/>
          <w:szCs w:val="28"/>
        </w:rPr>
        <w:t>должностных окладов;</w:t>
      </w:r>
    </w:p>
    <w:p w:rsidR="001560B7" w:rsidRDefault="001560B7" w:rsidP="001560B7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F520E">
        <w:rPr>
          <w:rFonts w:ascii="PT Astra Serif" w:hAnsi="PT Astra Serif"/>
          <w:sz w:val="28"/>
          <w:szCs w:val="28"/>
        </w:rPr>
        <w:t>-</w:t>
      </w:r>
      <w:r w:rsidR="008074E5" w:rsidRPr="007F520E">
        <w:rPr>
          <w:rFonts w:ascii="PT Astra Serif" w:hAnsi="PT Astra Serif"/>
          <w:sz w:val="28"/>
          <w:szCs w:val="28"/>
        </w:rPr>
        <w:t xml:space="preserve"> </w:t>
      </w:r>
      <w:r w:rsidRPr="007F520E">
        <w:rPr>
          <w:rFonts w:ascii="PT Astra Serif" w:hAnsi="PT Astra Serif"/>
          <w:sz w:val="28"/>
          <w:szCs w:val="28"/>
        </w:rPr>
        <w:t xml:space="preserve">за сложность, напряженность - в размере </w:t>
      </w:r>
      <w:r w:rsidR="007051BB" w:rsidRPr="007F520E">
        <w:rPr>
          <w:rFonts w:ascii="PT Astra Serif" w:hAnsi="PT Astra Serif"/>
          <w:sz w:val="28"/>
          <w:szCs w:val="28"/>
        </w:rPr>
        <w:t>2</w:t>
      </w:r>
      <w:r w:rsidR="007F520E">
        <w:rPr>
          <w:rFonts w:ascii="PT Astra Serif" w:hAnsi="PT Astra Serif"/>
          <w:sz w:val="28"/>
          <w:szCs w:val="28"/>
        </w:rPr>
        <w:t>2</w:t>
      </w:r>
      <w:r w:rsidRPr="007F520E">
        <w:rPr>
          <w:rFonts w:ascii="PT Astra Serif" w:hAnsi="PT Astra Serif"/>
          <w:sz w:val="28"/>
          <w:szCs w:val="28"/>
        </w:rPr>
        <w:t xml:space="preserve"> (</w:t>
      </w:r>
      <w:r w:rsidR="007051BB" w:rsidRPr="007F520E">
        <w:rPr>
          <w:rFonts w:ascii="PT Astra Serif" w:hAnsi="PT Astra Serif"/>
          <w:sz w:val="28"/>
          <w:szCs w:val="28"/>
        </w:rPr>
        <w:t>двадцат</w:t>
      </w:r>
      <w:r w:rsidR="0073736C" w:rsidRPr="007F520E">
        <w:rPr>
          <w:rFonts w:ascii="PT Astra Serif" w:hAnsi="PT Astra Serif"/>
          <w:sz w:val="28"/>
          <w:szCs w:val="28"/>
        </w:rPr>
        <w:t>и</w:t>
      </w:r>
      <w:r w:rsidR="007051BB" w:rsidRPr="007F520E">
        <w:rPr>
          <w:rFonts w:ascii="PT Astra Serif" w:hAnsi="PT Astra Serif"/>
          <w:sz w:val="28"/>
          <w:szCs w:val="28"/>
        </w:rPr>
        <w:t xml:space="preserve"> </w:t>
      </w:r>
      <w:r w:rsidR="007F520E">
        <w:rPr>
          <w:rFonts w:ascii="PT Astra Serif" w:hAnsi="PT Astra Serif"/>
          <w:sz w:val="28"/>
          <w:szCs w:val="28"/>
        </w:rPr>
        <w:t>двух</w:t>
      </w:r>
      <w:r w:rsidRPr="007F520E">
        <w:rPr>
          <w:rFonts w:ascii="PT Astra Serif" w:hAnsi="PT Astra Serif"/>
          <w:sz w:val="28"/>
          <w:szCs w:val="28"/>
        </w:rPr>
        <w:t>) должностных окладов;</w:t>
      </w:r>
    </w:p>
    <w:p w:rsidR="007742FD" w:rsidRDefault="007742FD" w:rsidP="001560B7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742FD">
        <w:rPr>
          <w:rFonts w:ascii="PT Astra Serif" w:hAnsi="PT Astra Serif"/>
          <w:sz w:val="28"/>
          <w:szCs w:val="28"/>
        </w:rPr>
        <w:t>- премия за выполнение особо важных и сложных заданий</w:t>
      </w:r>
      <w:r>
        <w:rPr>
          <w:rFonts w:ascii="PT Astra Serif" w:hAnsi="PT Astra Serif"/>
          <w:sz w:val="28"/>
          <w:szCs w:val="28"/>
        </w:rPr>
        <w:t xml:space="preserve"> в размере 12 (двенадцати) должностных окладов;</w:t>
      </w:r>
    </w:p>
    <w:p w:rsidR="001560B7" w:rsidRDefault="001560B7" w:rsidP="001560B7">
      <w:pPr>
        <w:pStyle w:val="a7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- </w:t>
      </w:r>
      <w:r w:rsidRPr="001560B7">
        <w:rPr>
          <w:rFonts w:ascii="PT Astra Serif" w:hAnsi="PT Astra Serif"/>
          <w:szCs w:val="28"/>
        </w:rPr>
        <w:t>материальной помощи</w:t>
      </w:r>
      <w:r w:rsidR="008074E5">
        <w:rPr>
          <w:rFonts w:ascii="PT Astra Serif" w:hAnsi="PT Astra Serif"/>
          <w:szCs w:val="28"/>
        </w:rPr>
        <w:t xml:space="preserve"> </w:t>
      </w:r>
      <w:r w:rsidRPr="001560B7">
        <w:rPr>
          <w:rFonts w:ascii="PT Astra Serif" w:hAnsi="PT Astra Serif"/>
          <w:szCs w:val="28"/>
        </w:rPr>
        <w:t xml:space="preserve">- в размере </w:t>
      </w:r>
      <w:r>
        <w:rPr>
          <w:rFonts w:ascii="PT Astra Serif" w:hAnsi="PT Astra Serif"/>
          <w:szCs w:val="28"/>
        </w:rPr>
        <w:t>2</w:t>
      </w:r>
      <w:r w:rsidRPr="001560B7">
        <w:rPr>
          <w:rFonts w:ascii="PT Astra Serif" w:hAnsi="PT Astra Serif"/>
          <w:szCs w:val="28"/>
        </w:rPr>
        <w:t xml:space="preserve"> </w:t>
      </w:r>
      <w:r w:rsidR="0073736C">
        <w:rPr>
          <w:rFonts w:ascii="PT Astra Serif" w:hAnsi="PT Astra Serif"/>
          <w:szCs w:val="28"/>
        </w:rPr>
        <w:t xml:space="preserve">(двух) </w:t>
      </w:r>
      <w:r w:rsidR="00890D1F">
        <w:rPr>
          <w:rFonts w:ascii="PT Astra Serif" w:hAnsi="PT Astra Serif"/>
          <w:szCs w:val="28"/>
        </w:rPr>
        <w:t>должностных окладов;</w:t>
      </w:r>
    </w:p>
    <w:p w:rsidR="00890D1F" w:rsidRPr="001560B7" w:rsidRDefault="00890D1F" w:rsidP="001560B7">
      <w:pPr>
        <w:pStyle w:val="a7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- единовременная выплата при предоставлении ежегодного оплачиваемого отпуска</w:t>
      </w:r>
      <w:r w:rsidR="003B110D">
        <w:rPr>
          <w:rFonts w:ascii="PT Astra Serif" w:hAnsi="PT Astra Serif"/>
          <w:szCs w:val="28"/>
        </w:rPr>
        <w:t xml:space="preserve"> </w:t>
      </w:r>
      <w:r w:rsidRPr="001560B7">
        <w:rPr>
          <w:rFonts w:ascii="PT Astra Serif" w:hAnsi="PT Astra Serif"/>
          <w:szCs w:val="28"/>
        </w:rPr>
        <w:t xml:space="preserve">- в размере </w:t>
      </w:r>
      <w:r>
        <w:rPr>
          <w:rFonts w:ascii="PT Astra Serif" w:hAnsi="PT Astra Serif"/>
          <w:szCs w:val="28"/>
        </w:rPr>
        <w:t>2</w:t>
      </w:r>
      <w:r w:rsidRPr="001560B7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>(двух) должностных окладов.</w:t>
      </w:r>
    </w:p>
    <w:p w:rsidR="00F05E22" w:rsidRPr="001560B7" w:rsidRDefault="00F05E22" w:rsidP="009E7D84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F05E22" w:rsidRDefault="00F05E22" w:rsidP="00F05E22">
      <w:pPr>
        <w:jc w:val="both"/>
        <w:rPr>
          <w:sz w:val="28"/>
          <w:szCs w:val="28"/>
        </w:rPr>
      </w:pPr>
    </w:p>
    <w:p w:rsidR="00F05E22" w:rsidRDefault="00F05E22" w:rsidP="00F05E22">
      <w:pPr>
        <w:jc w:val="both"/>
        <w:rPr>
          <w:sz w:val="28"/>
          <w:szCs w:val="28"/>
        </w:rPr>
      </w:pPr>
    </w:p>
    <w:p w:rsidR="003B110D" w:rsidRDefault="003B110D" w:rsidP="00786443">
      <w:pPr>
        <w:autoSpaceDE w:val="0"/>
        <w:autoSpaceDN w:val="0"/>
        <w:adjustRightInd w:val="0"/>
        <w:ind w:left="5040"/>
        <w:jc w:val="right"/>
        <w:outlineLvl w:val="0"/>
        <w:rPr>
          <w:rFonts w:ascii="PT Astra Serif" w:hAnsi="PT Astra Serif"/>
        </w:rPr>
      </w:pPr>
    </w:p>
    <w:p w:rsidR="003B110D" w:rsidRDefault="003B110D" w:rsidP="00786443">
      <w:pPr>
        <w:autoSpaceDE w:val="0"/>
        <w:autoSpaceDN w:val="0"/>
        <w:adjustRightInd w:val="0"/>
        <w:ind w:left="5040"/>
        <w:jc w:val="right"/>
        <w:outlineLvl w:val="0"/>
        <w:rPr>
          <w:rFonts w:ascii="PT Astra Serif" w:hAnsi="PT Astra Serif"/>
        </w:rPr>
      </w:pPr>
    </w:p>
    <w:p w:rsidR="003B110D" w:rsidRDefault="003B110D" w:rsidP="00786443">
      <w:pPr>
        <w:autoSpaceDE w:val="0"/>
        <w:autoSpaceDN w:val="0"/>
        <w:adjustRightInd w:val="0"/>
        <w:ind w:left="5040"/>
        <w:jc w:val="right"/>
        <w:outlineLvl w:val="0"/>
        <w:rPr>
          <w:rFonts w:ascii="PT Astra Serif" w:hAnsi="PT Astra Serif"/>
        </w:rPr>
      </w:pPr>
    </w:p>
    <w:p w:rsidR="00786443" w:rsidRPr="00F63EAB" w:rsidRDefault="00786443" w:rsidP="00786443">
      <w:pPr>
        <w:autoSpaceDE w:val="0"/>
        <w:autoSpaceDN w:val="0"/>
        <w:adjustRightInd w:val="0"/>
        <w:ind w:left="5040"/>
        <w:jc w:val="right"/>
        <w:outlineLvl w:val="0"/>
        <w:rPr>
          <w:rFonts w:ascii="PT Astra Serif" w:hAnsi="PT Astra Serif"/>
        </w:rPr>
      </w:pPr>
      <w:r w:rsidRPr="00F63EAB">
        <w:rPr>
          <w:rFonts w:ascii="PT Astra Serif" w:hAnsi="PT Astra Serif"/>
        </w:rPr>
        <w:t>Приложение № 1</w:t>
      </w:r>
    </w:p>
    <w:p w:rsidR="00AD5793" w:rsidRPr="00F63EAB" w:rsidRDefault="00786443" w:rsidP="00786443">
      <w:pPr>
        <w:autoSpaceDE w:val="0"/>
        <w:autoSpaceDN w:val="0"/>
        <w:adjustRightInd w:val="0"/>
        <w:ind w:left="5040"/>
        <w:jc w:val="right"/>
        <w:outlineLvl w:val="0"/>
        <w:rPr>
          <w:rFonts w:ascii="PT Astra Serif" w:hAnsi="PT Astra Serif"/>
        </w:rPr>
      </w:pPr>
      <w:r w:rsidRPr="00F63EAB">
        <w:rPr>
          <w:rFonts w:ascii="PT Astra Serif" w:hAnsi="PT Astra Serif"/>
        </w:rPr>
        <w:t xml:space="preserve">к </w:t>
      </w:r>
      <w:r w:rsidR="00AD5793">
        <w:rPr>
          <w:rFonts w:ascii="PT Astra Serif" w:hAnsi="PT Astra Serif"/>
        </w:rPr>
        <w:t xml:space="preserve">Положению </w:t>
      </w:r>
      <w:r w:rsidR="00AD5793" w:rsidRPr="00AD5793">
        <w:rPr>
          <w:rFonts w:ascii="PT Astra Serif" w:hAnsi="PT Astra Serif"/>
        </w:rPr>
        <w:t>об оплате труда работников муниципальных учреждений – централизованных бухгалтерий Ровенского муниципального района</w:t>
      </w:r>
    </w:p>
    <w:p w:rsidR="00786443" w:rsidRPr="00F63EAB" w:rsidRDefault="00786443" w:rsidP="00786443">
      <w:pPr>
        <w:jc w:val="right"/>
        <w:rPr>
          <w:rFonts w:ascii="PT Astra Serif" w:hAnsi="PT Astra Serif"/>
        </w:rPr>
      </w:pPr>
    </w:p>
    <w:p w:rsidR="00786443" w:rsidRPr="00F63EAB" w:rsidRDefault="00786443" w:rsidP="00786443">
      <w:pPr>
        <w:rPr>
          <w:rFonts w:ascii="PT Astra Serif" w:hAnsi="PT Astra Serif"/>
        </w:rPr>
      </w:pPr>
    </w:p>
    <w:p w:rsidR="00786443" w:rsidRPr="00786443" w:rsidRDefault="00786443" w:rsidP="00786443">
      <w:pPr>
        <w:pStyle w:val="2"/>
        <w:spacing w:before="120"/>
        <w:jc w:val="center"/>
        <w:rPr>
          <w:rFonts w:ascii="PT Astra Serif" w:hAnsi="PT Astra Serif"/>
          <w:b/>
        </w:rPr>
      </w:pPr>
      <w:r w:rsidRPr="00786443">
        <w:rPr>
          <w:rFonts w:ascii="PT Astra Serif" w:hAnsi="PT Astra Serif"/>
          <w:b/>
        </w:rPr>
        <w:t>ДОЛЖНОСТНЫЕ ОКЛАДЫ РАБОТНИКОВ</w:t>
      </w:r>
    </w:p>
    <w:p w:rsidR="00786443" w:rsidRPr="00786443" w:rsidRDefault="00786443" w:rsidP="00786443">
      <w:pPr>
        <w:pStyle w:val="2"/>
        <w:spacing w:before="120"/>
        <w:jc w:val="center"/>
        <w:rPr>
          <w:rFonts w:ascii="PT Astra Serif" w:hAnsi="PT Astra Serif"/>
          <w:b/>
        </w:rPr>
      </w:pPr>
      <w:r w:rsidRPr="00786443">
        <w:rPr>
          <w:rFonts w:ascii="PT Astra Serif" w:hAnsi="PT Astra Serif"/>
          <w:b/>
        </w:rPr>
        <w:t xml:space="preserve">муниципальных учреждений –централизованных бухгалтерий Ровенского муниципального района </w:t>
      </w:r>
    </w:p>
    <w:p w:rsidR="00786443" w:rsidRPr="00F63EAB" w:rsidRDefault="00786443" w:rsidP="00786443">
      <w:pPr>
        <w:pStyle w:val="2"/>
        <w:spacing w:before="120"/>
        <w:ind w:right="1" w:firstLine="851"/>
        <w:jc w:val="center"/>
        <w:rPr>
          <w:rFonts w:ascii="PT Astra Serif" w:hAnsi="PT Astra Serif"/>
          <w:i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4"/>
        <w:gridCol w:w="3544"/>
      </w:tblGrid>
      <w:tr w:rsidR="00786443" w:rsidRPr="00F63EAB" w:rsidTr="00FE240D">
        <w:tc>
          <w:tcPr>
            <w:tcW w:w="5954" w:type="dxa"/>
          </w:tcPr>
          <w:p w:rsidR="00786443" w:rsidRPr="00F63EAB" w:rsidRDefault="00786443" w:rsidP="00FE240D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63EAB">
              <w:rPr>
                <w:rFonts w:ascii="PT Astra Serif" w:hAnsi="PT Astra Serif"/>
                <w:b/>
                <w:sz w:val="28"/>
                <w:szCs w:val="28"/>
              </w:rPr>
              <w:t>Наименование должностей</w:t>
            </w:r>
          </w:p>
        </w:tc>
        <w:tc>
          <w:tcPr>
            <w:tcW w:w="3544" w:type="dxa"/>
          </w:tcPr>
          <w:p w:rsidR="00786443" w:rsidRPr="00F63EAB" w:rsidRDefault="00786443" w:rsidP="00FE240D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63EAB">
              <w:rPr>
                <w:rFonts w:ascii="PT Astra Serif" w:hAnsi="PT Astra Serif"/>
                <w:b/>
                <w:sz w:val="28"/>
                <w:szCs w:val="28"/>
              </w:rPr>
              <w:t xml:space="preserve">Должностные оклады </w:t>
            </w:r>
          </w:p>
          <w:p w:rsidR="00786443" w:rsidRPr="00F63EAB" w:rsidRDefault="00786443" w:rsidP="00FE240D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63EAB">
              <w:rPr>
                <w:rFonts w:ascii="PT Astra Serif" w:hAnsi="PT Astra Serif"/>
                <w:b/>
                <w:sz w:val="28"/>
                <w:szCs w:val="28"/>
              </w:rPr>
              <w:t>(руб.)</w:t>
            </w:r>
          </w:p>
        </w:tc>
      </w:tr>
      <w:tr w:rsidR="00786443" w:rsidRPr="00F63EAB" w:rsidTr="00FE240D">
        <w:tc>
          <w:tcPr>
            <w:tcW w:w="5954" w:type="dxa"/>
            <w:vAlign w:val="bottom"/>
          </w:tcPr>
          <w:p w:rsidR="00786443" w:rsidRPr="00F63EAB" w:rsidRDefault="00786443" w:rsidP="00FE240D">
            <w:pPr>
              <w:spacing w:before="120"/>
              <w:rPr>
                <w:rFonts w:ascii="PT Astra Serif" w:hAnsi="PT Astra Serif"/>
                <w:sz w:val="28"/>
                <w:szCs w:val="28"/>
              </w:rPr>
            </w:pPr>
            <w:r w:rsidRPr="00F63EAB">
              <w:rPr>
                <w:rFonts w:ascii="PT Astra Serif" w:hAnsi="PT Astra Serif"/>
                <w:sz w:val="28"/>
                <w:szCs w:val="28"/>
              </w:rPr>
              <w:t>Руководитель</w:t>
            </w:r>
          </w:p>
        </w:tc>
        <w:tc>
          <w:tcPr>
            <w:tcW w:w="3544" w:type="dxa"/>
            <w:vAlign w:val="bottom"/>
          </w:tcPr>
          <w:p w:rsidR="00786443" w:rsidRPr="00F63EAB" w:rsidRDefault="00AD5793" w:rsidP="00FE240D">
            <w:pPr>
              <w:spacing w:before="12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14</w:t>
            </w:r>
            <w:r>
              <w:rPr>
                <w:rFonts w:ascii="PT Astra Serif" w:hAnsi="PT Astra Serif" w:hint="eastAsia"/>
                <w:sz w:val="28"/>
                <w:szCs w:val="28"/>
              </w:rPr>
              <w:t> </w:t>
            </w:r>
            <w:r>
              <w:rPr>
                <w:rFonts w:ascii="PT Astra Serif" w:hAnsi="PT Astra Serif"/>
                <w:sz w:val="28"/>
                <w:szCs w:val="28"/>
              </w:rPr>
              <w:t>927,0</w:t>
            </w:r>
          </w:p>
        </w:tc>
      </w:tr>
      <w:tr w:rsidR="00786443" w:rsidRPr="00F63EAB" w:rsidTr="00FE240D">
        <w:tc>
          <w:tcPr>
            <w:tcW w:w="5954" w:type="dxa"/>
            <w:vAlign w:val="bottom"/>
          </w:tcPr>
          <w:p w:rsidR="00786443" w:rsidRPr="00F63EAB" w:rsidRDefault="00786443" w:rsidP="00FE240D">
            <w:pPr>
              <w:spacing w:before="120"/>
              <w:rPr>
                <w:rFonts w:ascii="PT Astra Serif" w:hAnsi="PT Astra Serif"/>
                <w:sz w:val="28"/>
                <w:szCs w:val="28"/>
              </w:rPr>
            </w:pPr>
            <w:r w:rsidRPr="00F63EAB">
              <w:rPr>
                <w:rFonts w:ascii="PT Astra Serif" w:hAnsi="PT Astra Serif"/>
                <w:sz w:val="28"/>
                <w:szCs w:val="28"/>
              </w:rPr>
              <w:t>Главный бухгалтер</w:t>
            </w:r>
          </w:p>
        </w:tc>
        <w:tc>
          <w:tcPr>
            <w:tcW w:w="3544" w:type="dxa"/>
            <w:vAlign w:val="bottom"/>
          </w:tcPr>
          <w:p w:rsidR="00786443" w:rsidRPr="00F63EAB" w:rsidRDefault="00AD5793" w:rsidP="00FE240D">
            <w:pPr>
              <w:spacing w:before="12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13</w:t>
            </w:r>
            <w:r>
              <w:rPr>
                <w:rFonts w:ascii="PT Astra Serif" w:hAnsi="PT Astra Serif" w:hint="eastAsia"/>
                <w:sz w:val="28"/>
                <w:szCs w:val="28"/>
              </w:rPr>
              <w:t> </w:t>
            </w:r>
            <w:r>
              <w:rPr>
                <w:rFonts w:ascii="PT Astra Serif" w:hAnsi="PT Astra Serif"/>
                <w:sz w:val="28"/>
                <w:szCs w:val="28"/>
              </w:rPr>
              <w:t>714,0</w:t>
            </w:r>
          </w:p>
        </w:tc>
      </w:tr>
      <w:tr w:rsidR="00786443" w:rsidRPr="00F63EAB" w:rsidTr="00FE240D">
        <w:tc>
          <w:tcPr>
            <w:tcW w:w="5954" w:type="dxa"/>
            <w:vAlign w:val="bottom"/>
          </w:tcPr>
          <w:p w:rsidR="00786443" w:rsidRPr="00F63EAB" w:rsidRDefault="00786443" w:rsidP="00FE240D">
            <w:pPr>
              <w:spacing w:before="120"/>
              <w:rPr>
                <w:rFonts w:ascii="PT Astra Serif" w:hAnsi="PT Astra Serif"/>
                <w:sz w:val="28"/>
                <w:szCs w:val="28"/>
              </w:rPr>
            </w:pPr>
            <w:r w:rsidRPr="00F63EAB">
              <w:rPr>
                <w:rFonts w:ascii="PT Astra Serif" w:hAnsi="PT Astra Serif"/>
                <w:sz w:val="28"/>
                <w:szCs w:val="28"/>
              </w:rPr>
              <w:t>Ведущий бухгалтер</w:t>
            </w:r>
          </w:p>
        </w:tc>
        <w:tc>
          <w:tcPr>
            <w:tcW w:w="3544" w:type="dxa"/>
            <w:vAlign w:val="bottom"/>
          </w:tcPr>
          <w:p w:rsidR="00786443" w:rsidRPr="00F63EAB" w:rsidRDefault="00AD5793" w:rsidP="00FE240D">
            <w:pPr>
              <w:spacing w:before="12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</w:t>
            </w:r>
            <w:r>
              <w:rPr>
                <w:rFonts w:ascii="PT Astra Serif" w:hAnsi="PT Astra Serif" w:hint="eastAsia"/>
                <w:sz w:val="28"/>
                <w:szCs w:val="28"/>
              </w:rPr>
              <w:t> </w:t>
            </w:r>
            <w:r>
              <w:rPr>
                <w:rFonts w:ascii="PT Astra Serif" w:hAnsi="PT Astra Serif"/>
                <w:sz w:val="28"/>
                <w:szCs w:val="28"/>
              </w:rPr>
              <w:t>748,0</w:t>
            </w:r>
          </w:p>
        </w:tc>
      </w:tr>
      <w:tr w:rsidR="00786443" w:rsidRPr="00F63EAB" w:rsidTr="00FE240D">
        <w:tc>
          <w:tcPr>
            <w:tcW w:w="5954" w:type="dxa"/>
            <w:vAlign w:val="bottom"/>
          </w:tcPr>
          <w:p w:rsidR="00786443" w:rsidRPr="00F63EAB" w:rsidRDefault="00786443" w:rsidP="00FE240D">
            <w:pPr>
              <w:spacing w:before="120"/>
              <w:rPr>
                <w:rFonts w:ascii="PT Astra Serif" w:hAnsi="PT Astra Serif"/>
                <w:sz w:val="28"/>
                <w:szCs w:val="28"/>
              </w:rPr>
            </w:pPr>
            <w:r w:rsidRPr="00F63EAB">
              <w:rPr>
                <w:rFonts w:ascii="PT Astra Serif" w:hAnsi="PT Astra Serif"/>
                <w:sz w:val="28"/>
                <w:szCs w:val="28"/>
              </w:rPr>
              <w:t>Ведущий экономист</w:t>
            </w:r>
          </w:p>
        </w:tc>
        <w:tc>
          <w:tcPr>
            <w:tcW w:w="3544" w:type="dxa"/>
            <w:vAlign w:val="bottom"/>
          </w:tcPr>
          <w:p w:rsidR="00786443" w:rsidRPr="00F63EAB" w:rsidRDefault="00AD5793" w:rsidP="00FE240D">
            <w:pPr>
              <w:spacing w:before="12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</w:t>
            </w:r>
            <w:r>
              <w:rPr>
                <w:rFonts w:ascii="PT Astra Serif" w:hAnsi="PT Astra Serif" w:hint="eastAsia"/>
                <w:sz w:val="28"/>
                <w:szCs w:val="28"/>
              </w:rPr>
              <w:t> </w:t>
            </w:r>
            <w:r>
              <w:rPr>
                <w:rFonts w:ascii="PT Astra Serif" w:hAnsi="PT Astra Serif"/>
                <w:sz w:val="28"/>
                <w:szCs w:val="28"/>
              </w:rPr>
              <w:t>748,0</w:t>
            </w:r>
          </w:p>
        </w:tc>
      </w:tr>
      <w:tr w:rsidR="004C0BA8" w:rsidRPr="00F63EAB" w:rsidTr="00FE240D">
        <w:tc>
          <w:tcPr>
            <w:tcW w:w="5954" w:type="dxa"/>
            <w:vAlign w:val="bottom"/>
          </w:tcPr>
          <w:p w:rsidR="004C0BA8" w:rsidRDefault="004C0BA8" w:rsidP="004C0BA8">
            <w:pPr>
              <w:spacing w:before="12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Экономист 2 категории</w:t>
            </w:r>
          </w:p>
        </w:tc>
        <w:tc>
          <w:tcPr>
            <w:tcW w:w="3544" w:type="dxa"/>
            <w:vAlign w:val="bottom"/>
          </w:tcPr>
          <w:p w:rsidR="004C0BA8" w:rsidRPr="00F63EAB" w:rsidRDefault="004C0BA8" w:rsidP="004C0BA8">
            <w:pPr>
              <w:spacing w:before="12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</w:t>
            </w:r>
            <w:r>
              <w:rPr>
                <w:rFonts w:ascii="PT Astra Serif" w:hAnsi="PT Astra Serif" w:hint="eastAsia"/>
                <w:sz w:val="28"/>
                <w:szCs w:val="28"/>
              </w:rPr>
              <w:t> </w:t>
            </w:r>
            <w:r>
              <w:rPr>
                <w:rFonts w:ascii="PT Astra Serif" w:hAnsi="PT Astra Serif"/>
                <w:sz w:val="28"/>
                <w:szCs w:val="28"/>
              </w:rPr>
              <w:t>723,0</w:t>
            </w:r>
          </w:p>
        </w:tc>
      </w:tr>
      <w:tr w:rsidR="00786443" w:rsidRPr="00F63EAB" w:rsidTr="00FE240D">
        <w:tc>
          <w:tcPr>
            <w:tcW w:w="5954" w:type="dxa"/>
            <w:vAlign w:val="bottom"/>
          </w:tcPr>
          <w:p w:rsidR="00786443" w:rsidRPr="00F63EAB" w:rsidRDefault="00AD5793" w:rsidP="00FE240D">
            <w:pPr>
              <w:spacing w:before="12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Бухгалтер</w:t>
            </w:r>
          </w:p>
        </w:tc>
        <w:tc>
          <w:tcPr>
            <w:tcW w:w="3544" w:type="dxa"/>
            <w:vAlign w:val="bottom"/>
          </w:tcPr>
          <w:p w:rsidR="00786443" w:rsidRPr="00F63EAB" w:rsidRDefault="00AD5793" w:rsidP="00FE240D">
            <w:pPr>
              <w:spacing w:before="12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</w:t>
            </w:r>
            <w:r>
              <w:rPr>
                <w:rFonts w:ascii="PT Astra Serif" w:hAnsi="PT Astra Serif" w:hint="eastAsia"/>
                <w:sz w:val="28"/>
                <w:szCs w:val="28"/>
              </w:rPr>
              <w:t> </w:t>
            </w:r>
            <w:r>
              <w:rPr>
                <w:rFonts w:ascii="PT Astra Serif" w:hAnsi="PT Astra Serif"/>
                <w:sz w:val="28"/>
                <w:szCs w:val="28"/>
              </w:rPr>
              <w:t>110,0</w:t>
            </w:r>
          </w:p>
        </w:tc>
      </w:tr>
      <w:tr w:rsidR="00786443" w:rsidRPr="00F63EAB" w:rsidTr="00FE240D">
        <w:tc>
          <w:tcPr>
            <w:tcW w:w="5954" w:type="dxa"/>
            <w:vAlign w:val="bottom"/>
          </w:tcPr>
          <w:p w:rsidR="00786443" w:rsidRPr="00F63EAB" w:rsidRDefault="00786443" w:rsidP="009856BB">
            <w:pPr>
              <w:spacing w:before="120"/>
              <w:rPr>
                <w:rFonts w:ascii="PT Astra Serif" w:hAnsi="PT Astra Serif"/>
                <w:sz w:val="28"/>
                <w:szCs w:val="28"/>
              </w:rPr>
            </w:pPr>
            <w:r w:rsidRPr="00F63EAB">
              <w:rPr>
                <w:rFonts w:ascii="PT Astra Serif" w:hAnsi="PT Astra Serif"/>
                <w:sz w:val="28"/>
                <w:szCs w:val="28"/>
              </w:rPr>
              <w:t xml:space="preserve">Специалист </w:t>
            </w:r>
            <w:r w:rsidR="009856BB">
              <w:rPr>
                <w:rFonts w:ascii="PT Astra Serif" w:hAnsi="PT Astra Serif"/>
                <w:sz w:val="28"/>
                <w:szCs w:val="28"/>
              </w:rPr>
              <w:t>по закупкам</w:t>
            </w:r>
          </w:p>
        </w:tc>
        <w:tc>
          <w:tcPr>
            <w:tcW w:w="3544" w:type="dxa"/>
            <w:vAlign w:val="bottom"/>
          </w:tcPr>
          <w:p w:rsidR="00786443" w:rsidRPr="00F63EAB" w:rsidRDefault="00AD5793" w:rsidP="00FE240D">
            <w:pPr>
              <w:spacing w:before="12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</w:t>
            </w:r>
            <w:r>
              <w:rPr>
                <w:rFonts w:ascii="PT Astra Serif" w:hAnsi="PT Astra Serif" w:hint="eastAsia"/>
                <w:sz w:val="28"/>
                <w:szCs w:val="28"/>
              </w:rPr>
              <w:t> </w:t>
            </w:r>
            <w:r>
              <w:rPr>
                <w:rFonts w:ascii="PT Astra Serif" w:hAnsi="PT Astra Serif"/>
                <w:sz w:val="28"/>
                <w:szCs w:val="28"/>
              </w:rPr>
              <w:t>748,0</w:t>
            </w:r>
          </w:p>
        </w:tc>
      </w:tr>
    </w:tbl>
    <w:p w:rsidR="00786443" w:rsidRPr="00F63EAB" w:rsidRDefault="00786443" w:rsidP="00786443">
      <w:pPr>
        <w:ind w:firstLine="4962"/>
        <w:jc w:val="both"/>
        <w:rPr>
          <w:rFonts w:ascii="PT Astra Serif" w:hAnsi="PT Astra Serif"/>
          <w:sz w:val="28"/>
          <w:szCs w:val="28"/>
        </w:rPr>
      </w:pPr>
    </w:p>
    <w:p w:rsidR="00F05E22" w:rsidRDefault="00F05E22" w:rsidP="00F05E22">
      <w:pPr>
        <w:jc w:val="both"/>
        <w:rPr>
          <w:sz w:val="28"/>
          <w:szCs w:val="28"/>
        </w:rPr>
      </w:pPr>
    </w:p>
    <w:p w:rsidR="00F05E22" w:rsidRDefault="00F05E22" w:rsidP="00F05E22">
      <w:pPr>
        <w:jc w:val="both"/>
        <w:rPr>
          <w:sz w:val="28"/>
          <w:szCs w:val="28"/>
        </w:rPr>
      </w:pPr>
    </w:p>
    <w:p w:rsidR="00F05E22" w:rsidRDefault="00F05E22" w:rsidP="00F05E22">
      <w:pPr>
        <w:jc w:val="both"/>
        <w:rPr>
          <w:sz w:val="28"/>
          <w:szCs w:val="28"/>
        </w:rPr>
      </w:pPr>
    </w:p>
    <w:p w:rsidR="00F05E22" w:rsidRDefault="00F05E22" w:rsidP="00F05E22">
      <w:pPr>
        <w:jc w:val="both"/>
        <w:rPr>
          <w:sz w:val="28"/>
          <w:szCs w:val="28"/>
        </w:rPr>
      </w:pPr>
    </w:p>
    <w:p w:rsidR="00F05E22" w:rsidRDefault="00F05E22" w:rsidP="00F05E22">
      <w:pPr>
        <w:jc w:val="both"/>
        <w:rPr>
          <w:sz w:val="28"/>
          <w:szCs w:val="28"/>
        </w:rPr>
      </w:pPr>
    </w:p>
    <w:p w:rsidR="00F05E22" w:rsidRDefault="00F05E22" w:rsidP="00F05E22">
      <w:pPr>
        <w:jc w:val="both"/>
        <w:rPr>
          <w:sz w:val="28"/>
          <w:szCs w:val="28"/>
        </w:rPr>
      </w:pPr>
    </w:p>
    <w:p w:rsidR="00F05E22" w:rsidRDefault="00F05E22" w:rsidP="002900C3">
      <w:pPr>
        <w:ind w:left="5664" w:firstLine="1416"/>
        <w:jc w:val="both"/>
        <w:rPr>
          <w:sz w:val="28"/>
          <w:szCs w:val="28"/>
        </w:rPr>
      </w:pPr>
    </w:p>
    <w:p w:rsidR="001560B7" w:rsidRDefault="001560B7" w:rsidP="002900C3">
      <w:pPr>
        <w:ind w:left="5664" w:firstLine="1416"/>
        <w:jc w:val="both"/>
        <w:rPr>
          <w:sz w:val="28"/>
          <w:szCs w:val="28"/>
        </w:rPr>
      </w:pPr>
    </w:p>
    <w:p w:rsidR="001560B7" w:rsidRDefault="001560B7" w:rsidP="002900C3">
      <w:pPr>
        <w:ind w:left="5664" w:firstLine="1416"/>
        <w:jc w:val="both"/>
        <w:rPr>
          <w:sz w:val="28"/>
          <w:szCs w:val="28"/>
        </w:rPr>
      </w:pPr>
    </w:p>
    <w:p w:rsidR="001560B7" w:rsidRDefault="001560B7" w:rsidP="002900C3">
      <w:pPr>
        <w:ind w:left="5664" w:firstLine="1416"/>
        <w:jc w:val="both"/>
        <w:rPr>
          <w:sz w:val="28"/>
          <w:szCs w:val="28"/>
        </w:rPr>
      </w:pPr>
    </w:p>
    <w:p w:rsidR="001560B7" w:rsidRDefault="001560B7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9A098D" w:rsidRDefault="009A098D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2900C3">
      <w:pPr>
        <w:ind w:left="5664" w:firstLine="1416"/>
        <w:jc w:val="both"/>
        <w:rPr>
          <w:sz w:val="28"/>
          <w:szCs w:val="28"/>
        </w:rPr>
      </w:pPr>
    </w:p>
    <w:p w:rsidR="005A09CB" w:rsidRDefault="005A09CB" w:rsidP="005A09CB">
      <w:pPr>
        <w:ind w:left="5664" w:firstLine="1416"/>
        <w:rPr>
          <w:sz w:val="24"/>
          <w:szCs w:val="24"/>
        </w:rPr>
      </w:pPr>
    </w:p>
    <w:p w:rsidR="002C4B6A" w:rsidRDefault="002C4B6A" w:rsidP="005A09CB">
      <w:pPr>
        <w:ind w:left="5664" w:firstLine="1416"/>
        <w:rPr>
          <w:sz w:val="24"/>
          <w:szCs w:val="24"/>
        </w:rPr>
      </w:pPr>
    </w:p>
    <w:p w:rsidR="002C4B6A" w:rsidRDefault="002C4B6A" w:rsidP="005A09CB">
      <w:pPr>
        <w:ind w:left="5664" w:firstLine="1416"/>
        <w:rPr>
          <w:sz w:val="24"/>
          <w:szCs w:val="24"/>
        </w:rPr>
      </w:pPr>
    </w:p>
    <w:p w:rsidR="005A09CB" w:rsidRPr="000548BA" w:rsidRDefault="005A09CB" w:rsidP="005A09CB">
      <w:pPr>
        <w:ind w:left="5664" w:firstLine="1416"/>
        <w:rPr>
          <w:sz w:val="24"/>
          <w:szCs w:val="24"/>
        </w:rPr>
      </w:pPr>
      <w:r w:rsidRPr="000548BA">
        <w:rPr>
          <w:sz w:val="24"/>
          <w:szCs w:val="24"/>
        </w:rPr>
        <w:t>К проекту решения</w:t>
      </w:r>
    </w:p>
    <w:p w:rsidR="005A09CB" w:rsidRPr="000548BA" w:rsidRDefault="005A09CB" w:rsidP="005A09CB">
      <w:pPr>
        <w:ind w:left="7086"/>
        <w:rPr>
          <w:sz w:val="24"/>
          <w:szCs w:val="24"/>
        </w:rPr>
      </w:pPr>
      <w:r w:rsidRPr="000548BA">
        <w:rPr>
          <w:sz w:val="24"/>
          <w:szCs w:val="24"/>
        </w:rPr>
        <w:t>Ровенского районного Собрания</w:t>
      </w:r>
    </w:p>
    <w:p w:rsidR="005A09CB" w:rsidRPr="000548BA" w:rsidRDefault="005A09CB" w:rsidP="005A09CB">
      <w:pPr>
        <w:rPr>
          <w:sz w:val="24"/>
          <w:szCs w:val="24"/>
        </w:rPr>
      </w:pPr>
      <w:r w:rsidRPr="000548BA">
        <w:rPr>
          <w:sz w:val="24"/>
          <w:szCs w:val="24"/>
        </w:rPr>
        <w:t xml:space="preserve"> </w:t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  <w:t xml:space="preserve"> от  </w:t>
      </w:r>
      <w:r w:rsidRPr="000548BA">
        <w:rPr>
          <w:sz w:val="24"/>
          <w:szCs w:val="24"/>
        </w:rPr>
        <w:tab/>
        <w:t xml:space="preserve">              №</w:t>
      </w:r>
    </w:p>
    <w:p w:rsidR="005A09CB" w:rsidRPr="000548BA" w:rsidRDefault="005A09CB" w:rsidP="005A09CB">
      <w:pPr>
        <w:rPr>
          <w:b/>
          <w:sz w:val="28"/>
          <w:szCs w:val="28"/>
        </w:rPr>
      </w:pPr>
    </w:p>
    <w:p w:rsidR="005A09CB" w:rsidRPr="000548BA" w:rsidRDefault="005A09CB" w:rsidP="005A09CB">
      <w:pPr>
        <w:rPr>
          <w:b/>
          <w:sz w:val="28"/>
          <w:szCs w:val="28"/>
        </w:rPr>
      </w:pPr>
    </w:p>
    <w:p w:rsidR="005A09CB" w:rsidRDefault="005A09CB" w:rsidP="005A09CB">
      <w:pPr>
        <w:jc w:val="center"/>
        <w:rPr>
          <w:b/>
          <w:sz w:val="28"/>
          <w:szCs w:val="28"/>
        </w:rPr>
      </w:pPr>
      <w:r w:rsidRPr="000548BA">
        <w:rPr>
          <w:b/>
          <w:sz w:val="28"/>
          <w:szCs w:val="28"/>
        </w:rPr>
        <w:t>Финансово-экономическое обоснование</w:t>
      </w:r>
      <w:r>
        <w:rPr>
          <w:b/>
          <w:sz w:val="28"/>
          <w:szCs w:val="28"/>
        </w:rPr>
        <w:t xml:space="preserve"> к </w:t>
      </w:r>
      <w:r w:rsidRPr="000548BA">
        <w:rPr>
          <w:b/>
          <w:sz w:val="28"/>
          <w:szCs w:val="28"/>
        </w:rPr>
        <w:t>проект</w:t>
      </w:r>
      <w:r>
        <w:rPr>
          <w:b/>
          <w:sz w:val="28"/>
          <w:szCs w:val="28"/>
        </w:rPr>
        <w:t>у</w:t>
      </w:r>
      <w:r w:rsidRPr="000548BA">
        <w:rPr>
          <w:b/>
          <w:sz w:val="28"/>
          <w:szCs w:val="28"/>
        </w:rPr>
        <w:t xml:space="preserve"> решения «</w:t>
      </w:r>
      <w:r>
        <w:rPr>
          <w:b/>
          <w:sz w:val="28"/>
          <w:szCs w:val="28"/>
        </w:rPr>
        <w:t>Об утверждении Положения об оплате труда работников муниципальных учреждений – централизованных бухгалтерий Ровенского муниципального района»</w:t>
      </w:r>
    </w:p>
    <w:p w:rsidR="005A09CB" w:rsidRPr="000548BA" w:rsidRDefault="005A09CB" w:rsidP="005A09CB">
      <w:pPr>
        <w:rPr>
          <w:b/>
          <w:sz w:val="28"/>
          <w:szCs w:val="28"/>
        </w:rPr>
      </w:pPr>
    </w:p>
    <w:p w:rsidR="005A09CB" w:rsidRDefault="005A09CB" w:rsidP="005A09CB">
      <w:pPr>
        <w:ind w:firstLine="709"/>
        <w:jc w:val="both"/>
        <w:rPr>
          <w:sz w:val="28"/>
          <w:szCs w:val="28"/>
        </w:rPr>
      </w:pPr>
      <w:r w:rsidRPr="005A09CB">
        <w:rPr>
          <w:sz w:val="28"/>
          <w:szCs w:val="28"/>
        </w:rPr>
        <w:t xml:space="preserve">Проект решения направлен на повышение оплаты труда работникам централизованных бухгалтерий муниципального района, а также повышение мотивации и </w:t>
      </w:r>
      <w:r w:rsidR="00145003">
        <w:rPr>
          <w:sz w:val="28"/>
          <w:szCs w:val="28"/>
        </w:rPr>
        <w:t>эффективности труда сотрудников.</w:t>
      </w:r>
      <w:r w:rsidR="00A66BED">
        <w:rPr>
          <w:sz w:val="28"/>
          <w:szCs w:val="28"/>
        </w:rPr>
        <w:t xml:space="preserve"> Принятие данного Положения позволит сохранить имеющиеся кадры и привлечь новые.</w:t>
      </w:r>
    </w:p>
    <w:p w:rsidR="005A09CB" w:rsidRDefault="005A09CB" w:rsidP="005A09CB">
      <w:pPr>
        <w:jc w:val="both"/>
        <w:rPr>
          <w:sz w:val="28"/>
          <w:szCs w:val="28"/>
        </w:rPr>
      </w:pPr>
      <w:r w:rsidRPr="00CF52E5">
        <w:rPr>
          <w:b/>
          <w:sz w:val="28"/>
          <w:szCs w:val="28"/>
        </w:rPr>
        <w:t>Финансовое обеспечение</w:t>
      </w:r>
      <w:r>
        <w:rPr>
          <w:sz w:val="28"/>
          <w:szCs w:val="28"/>
        </w:rPr>
        <w:t xml:space="preserve">: </w:t>
      </w:r>
      <w:r w:rsidRPr="00CF52E5">
        <w:rPr>
          <w:sz w:val="28"/>
          <w:szCs w:val="28"/>
        </w:rPr>
        <w:t xml:space="preserve">Дополнительные расходы, вызванные принятием данного решения, составят </w:t>
      </w:r>
      <w:r w:rsidR="00BD6E0E">
        <w:rPr>
          <w:sz w:val="28"/>
          <w:szCs w:val="28"/>
        </w:rPr>
        <w:t>2 220,0</w:t>
      </w:r>
      <w:r w:rsidRPr="00CF52E5">
        <w:rPr>
          <w:sz w:val="28"/>
          <w:szCs w:val="28"/>
        </w:rPr>
        <w:t xml:space="preserve"> тыс. руб. из средств </w:t>
      </w:r>
      <w:r>
        <w:rPr>
          <w:sz w:val="28"/>
          <w:szCs w:val="28"/>
        </w:rPr>
        <w:t>местного бюджета</w:t>
      </w:r>
      <w:r w:rsidRPr="00CF52E5">
        <w:rPr>
          <w:sz w:val="28"/>
          <w:szCs w:val="28"/>
        </w:rPr>
        <w:t>.</w:t>
      </w:r>
    </w:p>
    <w:p w:rsidR="00BD6E0E" w:rsidRDefault="00BD6E0E" w:rsidP="005A09CB">
      <w:pPr>
        <w:jc w:val="both"/>
        <w:rPr>
          <w:sz w:val="28"/>
          <w:szCs w:val="28"/>
        </w:rPr>
      </w:pPr>
      <w:r>
        <w:rPr>
          <w:sz w:val="28"/>
          <w:szCs w:val="28"/>
        </w:rPr>
        <w:t>Из средств свободного остатка 1500,0 тыс. руб., за счет перераспределения средств 720,0 тыс. руб.</w:t>
      </w:r>
    </w:p>
    <w:p w:rsidR="005A09CB" w:rsidRPr="000548BA" w:rsidRDefault="005A09CB" w:rsidP="005A09CB">
      <w:pPr>
        <w:jc w:val="both"/>
        <w:rPr>
          <w:sz w:val="28"/>
          <w:szCs w:val="28"/>
        </w:rPr>
      </w:pPr>
    </w:p>
    <w:p w:rsidR="005A09CB" w:rsidRPr="000548BA" w:rsidRDefault="005A09CB" w:rsidP="005A09CB">
      <w:pPr>
        <w:jc w:val="both"/>
        <w:rPr>
          <w:b/>
          <w:sz w:val="28"/>
          <w:szCs w:val="28"/>
        </w:rPr>
      </w:pPr>
      <w:r w:rsidRPr="000548BA">
        <w:rPr>
          <w:b/>
          <w:sz w:val="28"/>
          <w:szCs w:val="28"/>
        </w:rPr>
        <w:t>Глава</w:t>
      </w:r>
      <w:r>
        <w:rPr>
          <w:b/>
          <w:sz w:val="28"/>
          <w:szCs w:val="28"/>
        </w:rPr>
        <w:t xml:space="preserve"> Ровенского</w:t>
      </w:r>
    </w:p>
    <w:p w:rsidR="005A09CB" w:rsidRPr="00B56850" w:rsidRDefault="005A09CB" w:rsidP="005A09CB">
      <w:pPr>
        <w:jc w:val="both"/>
        <w:rPr>
          <w:b/>
          <w:sz w:val="28"/>
        </w:rPr>
      </w:pPr>
      <w:r>
        <w:rPr>
          <w:b/>
          <w:sz w:val="28"/>
          <w:szCs w:val="28"/>
        </w:rPr>
        <w:t>муниципального района</w:t>
      </w:r>
      <w:r w:rsidRPr="000548BA">
        <w:rPr>
          <w:b/>
          <w:sz w:val="28"/>
          <w:szCs w:val="28"/>
        </w:rPr>
        <w:t xml:space="preserve">                                                             </w:t>
      </w:r>
      <w:r>
        <w:rPr>
          <w:b/>
          <w:sz w:val="28"/>
          <w:szCs w:val="28"/>
        </w:rPr>
        <w:t xml:space="preserve">   </w:t>
      </w:r>
      <w:r w:rsidRPr="000548B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А.А. Бугаев</w:t>
      </w:r>
    </w:p>
    <w:p w:rsidR="005A09CB" w:rsidRPr="002900C3" w:rsidRDefault="005A09CB" w:rsidP="002900C3">
      <w:pPr>
        <w:ind w:left="5664" w:firstLine="1416"/>
        <w:jc w:val="both"/>
        <w:rPr>
          <w:sz w:val="28"/>
          <w:szCs w:val="28"/>
        </w:rPr>
      </w:pPr>
    </w:p>
    <w:sectPr w:rsidR="005A09CB" w:rsidRPr="002900C3" w:rsidSect="002D2535">
      <w:headerReference w:type="default" r:id="rId9"/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D4E" w:rsidRDefault="00A27D4E">
      <w:r>
        <w:separator/>
      </w:r>
    </w:p>
  </w:endnote>
  <w:endnote w:type="continuationSeparator" w:id="0">
    <w:p w:rsidR="00A27D4E" w:rsidRDefault="00A27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D4E" w:rsidRDefault="00A27D4E">
      <w:r>
        <w:separator/>
      </w:r>
    </w:p>
  </w:footnote>
  <w:footnote w:type="continuationSeparator" w:id="0">
    <w:p w:rsidR="00A27D4E" w:rsidRDefault="00A27D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E5" w:rsidRDefault="00A8186C" w:rsidP="00A8186C">
    <w:pPr>
      <w:pStyle w:val="a3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0553"/>
    <w:multiLevelType w:val="multilevel"/>
    <w:tmpl w:val="7AF69AAC"/>
    <w:lvl w:ilvl="0">
      <w:start w:val="1"/>
      <w:numFmt w:val="decimal"/>
      <w:lvlText w:val="%1."/>
      <w:lvlJc w:val="left"/>
      <w:pPr>
        <w:ind w:left="4678" w:hanging="12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678" w:hanging="127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6094" w:hanging="127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802" w:hanging="127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510" w:hanging="127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18" w:hanging="127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09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9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67" w:hanging="1800"/>
      </w:pPr>
      <w:rPr>
        <w:rFonts w:cs="Times New Roman" w:hint="default"/>
      </w:rPr>
    </w:lvl>
  </w:abstractNum>
  <w:abstractNum w:abstractNumId="1">
    <w:nsid w:val="08BE0C14"/>
    <w:multiLevelType w:val="multilevel"/>
    <w:tmpl w:val="C4F6B5F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E2B3118"/>
    <w:multiLevelType w:val="multilevel"/>
    <w:tmpl w:val="7AF69AAC"/>
    <w:lvl w:ilvl="0">
      <w:start w:val="1"/>
      <w:numFmt w:val="decimal"/>
      <w:lvlText w:val="%1."/>
      <w:lvlJc w:val="left"/>
      <w:pPr>
        <w:ind w:left="4678" w:hanging="12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678" w:hanging="127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6094" w:hanging="127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802" w:hanging="127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510" w:hanging="127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18" w:hanging="127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09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9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67" w:hanging="1800"/>
      </w:pPr>
      <w:rPr>
        <w:rFonts w:cs="Times New Roman" w:hint="default"/>
      </w:rPr>
    </w:lvl>
  </w:abstractNum>
  <w:abstractNum w:abstractNumId="3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4">
    <w:nsid w:val="47891039"/>
    <w:multiLevelType w:val="multilevel"/>
    <w:tmpl w:val="99B095E8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5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0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64" w:hanging="2160"/>
      </w:pPr>
      <w:rPr>
        <w:rFonts w:hint="default"/>
      </w:rPr>
    </w:lvl>
  </w:abstractNum>
  <w:abstractNum w:abstractNumId="5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C840B1"/>
    <w:multiLevelType w:val="hybridMultilevel"/>
    <w:tmpl w:val="33B297E2"/>
    <w:lvl w:ilvl="0" w:tplc="DBC2231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631B4D"/>
    <w:multiLevelType w:val="hybridMultilevel"/>
    <w:tmpl w:val="5386C386"/>
    <w:lvl w:ilvl="0" w:tplc="313045A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6ED"/>
    <w:rsid w:val="00041948"/>
    <w:rsid w:val="00042D71"/>
    <w:rsid w:val="00051D67"/>
    <w:rsid w:val="000531EE"/>
    <w:rsid w:val="00054692"/>
    <w:rsid w:val="000548BA"/>
    <w:rsid w:val="00062AE6"/>
    <w:rsid w:val="0006410F"/>
    <w:rsid w:val="00071DB8"/>
    <w:rsid w:val="00080EE3"/>
    <w:rsid w:val="00090533"/>
    <w:rsid w:val="0009370D"/>
    <w:rsid w:val="000A0E94"/>
    <w:rsid w:val="000B6E3D"/>
    <w:rsid w:val="000C2576"/>
    <w:rsid w:val="000D125A"/>
    <w:rsid w:val="000E207D"/>
    <w:rsid w:val="000E48C2"/>
    <w:rsid w:val="000E5878"/>
    <w:rsid w:val="000E6A0C"/>
    <w:rsid w:val="000F7C6F"/>
    <w:rsid w:val="0012623F"/>
    <w:rsid w:val="00140EE4"/>
    <w:rsid w:val="00145003"/>
    <w:rsid w:val="00155976"/>
    <w:rsid w:val="001560B7"/>
    <w:rsid w:val="0015724A"/>
    <w:rsid w:val="00160C16"/>
    <w:rsid w:val="0016212A"/>
    <w:rsid w:val="00167FE8"/>
    <w:rsid w:val="001707B8"/>
    <w:rsid w:val="00172B1B"/>
    <w:rsid w:val="00176439"/>
    <w:rsid w:val="001876DE"/>
    <w:rsid w:val="00191446"/>
    <w:rsid w:val="00197A53"/>
    <w:rsid w:val="001A24A7"/>
    <w:rsid w:val="001A3D4A"/>
    <w:rsid w:val="001A451A"/>
    <w:rsid w:val="001B11E7"/>
    <w:rsid w:val="001B1927"/>
    <w:rsid w:val="001B1F53"/>
    <w:rsid w:val="001B734E"/>
    <w:rsid w:val="001C45E3"/>
    <w:rsid w:val="001D3819"/>
    <w:rsid w:val="001D3938"/>
    <w:rsid w:val="001E4E16"/>
    <w:rsid w:val="001F72EA"/>
    <w:rsid w:val="001F75AF"/>
    <w:rsid w:val="001F7898"/>
    <w:rsid w:val="00202C6B"/>
    <w:rsid w:val="00210A0A"/>
    <w:rsid w:val="00215B60"/>
    <w:rsid w:val="00215BB0"/>
    <w:rsid w:val="00216537"/>
    <w:rsid w:val="002169EB"/>
    <w:rsid w:val="00237308"/>
    <w:rsid w:val="00237386"/>
    <w:rsid w:val="00237E7B"/>
    <w:rsid w:val="0024501C"/>
    <w:rsid w:val="00254BFA"/>
    <w:rsid w:val="00260ACA"/>
    <w:rsid w:val="00260C53"/>
    <w:rsid w:val="00270B20"/>
    <w:rsid w:val="002728E0"/>
    <w:rsid w:val="00277B8D"/>
    <w:rsid w:val="00283BC1"/>
    <w:rsid w:val="00287AC7"/>
    <w:rsid w:val="002900C3"/>
    <w:rsid w:val="00292481"/>
    <w:rsid w:val="00293892"/>
    <w:rsid w:val="002A3CBD"/>
    <w:rsid w:val="002A6C67"/>
    <w:rsid w:val="002A7B99"/>
    <w:rsid w:val="002B4E3F"/>
    <w:rsid w:val="002C1E47"/>
    <w:rsid w:val="002C4B6A"/>
    <w:rsid w:val="002D2535"/>
    <w:rsid w:val="002F5A31"/>
    <w:rsid w:val="00303BFF"/>
    <w:rsid w:val="003047CF"/>
    <w:rsid w:val="00305BA2"/>
    <w:rsid w:val="00307E54"/>
    <w:rsid w:val="00310B3C"/>
    <w:rsid w:val="00311FA3"/>
    <w:rsid w:val="003166E0"/>
    <w:rsid w:val="003244E0"/>
    <w:rsid w:val="00325795"/>
    <w:rsid w:val="0034204B"/>
    <w:rsid w:val="003449E7"/>
    <w:rsid w:val="00360663"/>
    <w:rsid w:val="003728D0"/>
    <w:rsid w:val="003740C2"/>
    <w:rsid w:val="003823CB"/>
    <w:rsid w:val="00382EC0"/>
    <w:rsid w:val="0038543D"/>
    <w:rsid w:val="0038638F"/>
    <w:rsid w:val="00386790"/>
    <w:rsid w:val="00387942"/>
    <w:rsid w:val="003A0361"/>
    <w:rsid w:val="003A5C8B"/>
    <w:rsid w:val="003A733B"/>
    <w:rsid w:val="003B110D"/>
    <w:rsid w:val="003B3270"/>
    <w:rsid w:val="003B4AB7"/>
    <w:rsid w:val="003C6B60"/>
    <w:rsid w:val="003C7255"/>
    <w:rsid w:val="003F5621"/>
    <w:rsid w:val="003F763E"/>
    <w:rsid w:val="00400F54"/>
    <w:rsid w:val="00413DE3"/>
    <w:rsid w:val="00416292"/>
    <w:rsid w:val="00435B84"/>
    <w:rsid w:val="004376CF"/>
    <w:rsid w:val="00443D66"/>
    <w:rsid w:val="004446A9"/>
    <w:rsid w:val="004468C0"/>
    <w:rsid w:val="00452260"/>
    <w:rsid w:val="00454AE4"/>
    <w:rsid w:val="00456B92"/>
    <w:rsid w:val="00473884"/>
    <w:rsid w:val="00485057"/>
    <w:rsid w:val="00486757"/>
    <w:rsid w:val="004870AB"/>
    <w:rsid w:val="00494B45"/>
    <w:rsid w:val="00497D61"/>
    <w:rsid w:val="004A0A5F"/>
    <w:rsid w:val="004B0A38"/>
    <w:rsid w:val="004B258B"/>
    <w:rsid w:val="004C042D"/>
    <w:rsid w:val="004C0BA8"/>
    <w:rsid w:val="004D1E08"/>
    <w:rsid w:val="004D56DB"/>
    <w:rsid w:val="004E4E0D"/>
    <w:rsid w:val="00501589"/>
    <w:rsid w:val="005127EE"/>
    <w:rsid w:val="00514109"/>
    <w:rsid w:val="0051656F"/>
    <w:rsid w:val="0052242A"/>
    <w:rsid w:val="00536073"/>
    <w:rsid w:val="00536FA4"/>
    <w:rsid w:val="00551FFE"/>
    <w:rsid w:val="00557A5B"/>
    <w:rsid w:val="005941FF"/>
    <w:rsid w:val="005A09CB"/>
    <w:rsid w:val="005A23D2"/>
    <w:rsid w:val="005B074F"/>
    <w:rsid w:val="005B15A1"/>
    <w:rsid w:val="005B34D7"/>
    <w:rsid w:val="005B410C"/>
    <w:rsid w:val="005B46E3"/>
    <w:rsid w:val="005B4F74"/>
    <w:rsid w:val="005C16DF"/>
    <w:rsid w:val="005C1EEC"/>
    <w:rsid w:val="005D3B64"/>
    <w:rsid w:val="005D41CB"/>
    <w:rsid w:val="005D48DD"/>
    <w:rsid w:val="005E292F"/>
    <w:rsid w:val="005E3C95"/>
    <w:rsid w:val="005E5165"/>
    <w:rsid w:val="005E5347"/>
    <w:rsid w:val="005E7EBF"/>
    <w:rsid w:val="005F19DD"/>
    <w:rsid w:val="005F2143"/>
    <w:rsid w:val="00605F58"/>
    <w:rsid w:val="00612511"/>
    <w:rsid w:val="00615F46"/>
    <w:rsid w:val="00623184"/>
    <w:rsid w:val="00636744"/>
    <w:rsid w:val="0063753A"/>
    <w:rsid w:val="00644474"/>
    <w:rsid w:val="00646901"/>
    <w:rsid w:val="0067325E"/>
    <w:rsid w:val="006863CA"/>
    <w:rsid w:val="006A1958"/>
    <w:rsid w:val="006A5D55"/>
    <w:rsid w:val="006B5938"/>
    <w:rsid w:val="006C3D30"/>
    <w:rsid w:val="006E32D6"/>
    <w:rsid w:val="006F66E3"/>
    <w:rsid w:val="006F6FAD"/>
    <w:rsid w:val="006F76B0"/>
    <w:rsid w:val="007012A9"/>
    <w:rsid w:val="00704C6B"/>
    <w:rsid w:val="007051BB"/>
    <w:rsid w:val="007103EF"/>
    <w:rsid w:val="0071667C"/>
    <w:rsid w:val="00720298"/>
    <w:rsid w:val="0073736C"/>
    <w:rsid w:val="00746393"/>
    <w:rsid w:val="00754705"/>
    <w:rsid w:val="007631CB"/>
    <w:rsid w:val="007666AA"/>
    <w:rsid w:val="00770452"/>
    <w:rsid w:val="0077358A"/>
    <w:rsid w:val="007742FD"/>
    <w:rsid w:val="00786443"/>
    <w:rsid w:val="00787CFE"/>
    <w:rsid w:val="00787E9A"/>
    <w:rsid w:val="007938D9"/>
    <w:rsid w:val="007A01DC"/>
    <w:rsid w:val="007A18DE"/>
    <w:rsid w:val="007A502C"/>
    <w:rsid w:val="007A7573"/>
    <w:rsid w:val="007B2E45"/>
    <w:rsid w:val="007B3868"/>
    <w:rsid w:val="007B4E7E"/>
    <w:rsid w:val="007B5B1F"/>
    <w:rsid w:val="007C0858"/>
    <w:rsid w:val="007C20D8"/>
    <w:rsid w:val="007C3D08"/>
    <w:rsid w:val="007C3EB8"/>
    <w:rsid w:val="007C6E16"/>
    <w:rsid w:val="007D2A3D"/>
    <w:rsid w:val="007D3D90"/>
    <w:rsid w:val="007D5564"/>
    <w:rsid w:val="007D7F4D"/>
    <w:rsid w:val="007E68E8"/>
    <w:rsid w:val="007F08BC"/>
    <w:rsid w:val="007F3210"/>
    <w:rsid w:val="007F35EA"/>
    <w:rsid w:val="007F520E"/>
    <w:rsid w:val="007F6EBF"/>
    <w:rsid w:val="0080284F"/>
    <w:rsid w:val="008074E5"/>
    <w:rsid w:val="008074F2"/>
    <w:rsid w:val="008100EB"/>
    <w:rsid w:val="008113D7"/>
    <w:rsid w:val="0082095B"/>
    <w:rsid w:val="00821517"/>
    <w:rsid w:val="0082385F"/>
    <w:rsid w:val="008332B1"/>
    <w:rsid w:val="008433DE"/>
    <w:rsid w:val="00843774"/>
    <w:rsid w:val="00846B1F"/>
    <w:rsid w:val="008501BE"/>
    <w:rsid w:val="00861291"/>
    <w:rsid w:val="00884FF2"/>
    <w:rsid w:val="00890D1F"/>
    <w:rsid w:val="00896804"/>
    <w:rsid w:val="008A1E26"/>
    <w:rsid w:val="008A7849"/>
    <w:rsid w:val="008B113F"/>
    <w:rsid w:val="008B3559"/>
    <w:rsid w:val="008C00B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378C4"/>
    <w:rsid w:val="009424A9"/>
    <w:rsid w:val="00951197"/>
    <w:rsid w:val="00953100"/>
    <w:rsid w:val="00954F18"/>
    <w:rsid w:val="00956C9C"/>
    <w:rsid w:val="00957213"/>
    <w:rsid w:val="00957B4D"/>
    <w:rsid w:val="00960DCA"/>
    <w:rsid w:val="00960E90"/>
    <w:rsid w:val="00961327"/>
    <w:rsid w:val="00961965"/>
    <w:rsid w:val="00970BA6"/>
    <w:rsid w:val="00973108"/>
    <w:rsid w:val="00973F82"/>
    <w:rsid w:val="00975A14"/>
    <w:rsid w:val="009856BB"/>
    <w:rsid w:val="00995409"/>
    <w:rsid w:val="0099668F"/>
    <w:rsid w:val="009A098D"/>
    <w:rsid w:val="009A242D"/>
    <w:rsid w:val="009A299D"/>
    <w:rsid w:val="009D0FDA"/>
    <w:rsid w:val="009D41F2"/>
    <w:rsid w:val="009E201F"/>
    <w:rsid w:val="009E7D84"/>
    <w:rsid w:val="00A01514"/>
    <w:rsid w:val="00A047AD"/>
    <w:rsid w:val="00A22F72"/>
    <w:rsid w:val="00A27D4E"/>
    <w:rsid w:val="00A27D8B"/>
    <w:rsid w:val="00A346F5"/>
    <w:rsid w:val="00A358E0"/>
    <w:rsid w:val="00A40A75"/>
    <w:rsid w:val="00A40FEF"/>
    <w:rsid w:val="00A41131"/>
    <w:rsid w:val="00A44932"/>
    <w:rsid w:val="00A5590F"/>
    <w:rsid w:val="00A60879"/>
    <w:rsid w:val="00A66BED"/>
    <w:rsid w:val="00A7483B"/>
    <w:rsid w:val="00A8186C"/>
    <w:rsid w:val="00A82EA2"/>
    <w:rsid w:val="00A82F3E"/>
    <w:rsid w:val="00A87D26"/>
    <w:rsid w:val="00A91C85"/>
    <w:rsid w:val="00A96FC9"/>
    <w:rsid w:val="00AA0A36"/>
    <w:rsid w:val="00AA0C3D"/>
    <w:rsid w:val="00AA2B52"/>
    <w:rsid w:val="00AB060C"/>
    <w:rsid w:val="00AB2748"/>
    <w:rsid w:val="00AB557D"/>
    <w:rsid w:val="00AB65A4"/>
    <w:rsid w:val="00AB7D85"/>
    <w:rsid w:val="00AC4318"/>
    <w:rsid w:val="00AD0660"/>
    <w:rsid w:val="00AD5793"/>
    <w:rsid w:val="00AF0752"/>
    <w:rsid w:val="00AF49E5"/>
    <w:rsid w:val="00AF4A2B"/>
    <w:rsid w:val="00B0090A"/>
    <w:rsid w:val="00B076C5"/>
    <w:rsid w:val="00B12C88"/>
    <w:rsid w:val="00B13A87"/>
    <w:rsid w:val="00B27AB1"/>
    <w:rsid w:val="00B3293C"/>
    <w:rsid w:val="00B4716F"/>
    <w:rsid w:val="00B5052E"/>
    <w:rsid w:val="00B55143"/>
    <w:rsid w:val="00B56850"/>
    <w:rsid w:val="00B76005"/>
    <w:rsid w:val="00B84923"/>
    <w:rsid w:val="00B84B6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D6E0E"/>
    <w:rsid w:val="00BE3176"/>
    <w:rsid w:val="00BE6D67"/>
    <w:rsid w:val="00BF15BC"/>
    <w:rsid w:val="00C114BB"/>
    <w:rsid w:val="00C11EA2"/>
    <w:rsid w:val="00C210B2"/>
    <w:rsid w:val="00C24552"/>
    <w:rsid w:val="00C272EC"/>
    <w:rsid w:val="00C317ED"/>
    <w:rsid w:val="00C35C61"/>
    <w:rsid w:val="00C41103"/>
    <w:rsid w:val="00C57789"/>
    <w:rsid w:val="00C6224B"/>
    <w:rsid w:val="00C65812"/>
    <w:rsid w:val="00C70029"/>
    <w:rsid w:val="00C7709E"/>
    <w:rsid w:val="00C8050C"/>
    <w:rsid w:val="00C809DF"/>
    <w:rsid w:val="00C817CA"/>
    <w:rsid w:val="00C818DD"/>
    <w:rsid w:val="00C81BCC"/>
    <w:rsid w:val="00C927CB"/>
    <w:rsid w:val="00C9384A"/>
    <w:rsid w:val="00CA59C6"/>
    <w:rsid w:val="00CB1F02"/>
    <w:rsid w:val="00CB7776"/>
    <w:rsid w:val="00CD35EC"/>
    <w:rsid w:val="00CD4B51"/>
    <w:rsid w:val="00CD7001"/>
    <w:rsid w:val="00CD700A"/>
    <w:rsid w:val="00CE366E"/>
    <w:rsid w:val="00CF24E8"/>
    <w:rsid w:val="00CF52E5"/>
    <w:rsid w:val="00D0602C"/>
    <w:rsid w:val="00D20DB0"/>
    <w:rsid w:val="00D3262C"/>
    <w:rsid w:val="00D35417"/>
    <w:rsid w:val="00D42976"/>
    <w:rsid w:val="00D564B4"/>
    <w:rsid w:val="00D705F3"/>
    <w:rsid w:val="00D71889"/>
    <w:rsid w:val="00D74039"/>
    <w:rsid w:val="00D75A49"/>
    <w:rsid w:val="00D81359"/>
    <w:rsid w:val="00D83327"/>
    <w:rsid w:val="00D833C2"/>
    <w:rsid w:val="00D83709"/>
    <w:rsid w:val="00D83BD2"/>
    <w:rsid w:val="00D94C60"/>
    <w:rsid w:val="00DA5369"/>
    <w:rsid w:val="00DA572A"/>
    <w:rsid w:val="00DA6183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33985"/>
    <w:rsid w:val="00E369C7"/>
    <w:rsid w:val="00E43964"/>
    <w:rsid w:val="00E454CF"/>
    <w:rsid w:val="00E455E0"/>
    <w:rsid w:val="00E47B8E"/>
    <w:rsid w:val="00E56954"/>
    <w:rsid w:val="00E62344"/>
    <w:rsid w:val="00E6623C"/>
    <w:rsid w:val="00E70B59"/>
    <w:rsid w:val="00E735A8"/>
    <w:rsid w:val="00E76CEB"/>
    <w:rsid w:val="00E80184"/>
    <w:rsid w:val="00E83006"/>
    <w:rsid w:val="00E8401E"/>
    <w:rsid w:val="00E91589"/>
    <w:rsid w:val="00E93DDB"/>
    <w:rsid w:val="00EA696B"/>
    <w:rsid w:val="00EB0B56"/>
    <w:rsid w:val="00EB12D9"/>
    <w:rsid w:val="00EB2937"/>
    <w:rsid w:val="00EB5001"/>
    <w:rsid w:val="00EC47F6"/>
    <w:rsid w:val="00EC5EE9"/>
    <w:rsid w:val="00ED34E1"/>
    <w:rsid w:val="00ED35E5"/>
    <w:rsid w:val="00ED7DD3"/>
    <w:rsid w:val="00EF3CD1"/>
    <w:rsid w:val="00EF3F45"/>
    <w:rsid w:val="00EF6EA2"/>
    <w:rsid w:val="00F05E22"/>
    <w:rsid w:val="00F34F93"/>
    <w:rsid w:val="00F36072"/>
    <w:rsid w:val="00F41E97"/>
    <w:rsid w:val="00F44AB6"/>
    <w:rsid w:val="00F45163"/>
    <w:rsid w:val="00F46C21"/>
    <w:rsid w:val="00F47CF5"/>
    <w:rsid w:val="00F526B3"/>
    <w:rsid w:val="00F54A77"/>
    <w:rsid w:val="00F652A3"/>
    <w:rsid w:val="00F65B6E"/>
    <w:rsid w:val="00F83228"/>
    <w:rsid w:val="00F8370B"/>
    <w:rsid w:val="00FA6A63"/>
    <w:rsid w:val="00FA6D78"/>
    <w:rsid w:val="00FB48E8"/>
    <w:rsid w:val="00FD22FB"/>
    <w:rsid w:val="00FD3BFA"/>
    <w:rsid w:val="00FD3D4E"/>
    <w:rsid w:val="00FE3C84"/>
    <w:rsid w:val="00FF3682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5">
    <w:name w:val="Plain Text"/>
    <w:basedOn w:val="a"/>
    <w:rsid w:val="00A41131"/>
    <w:rPr>
      <w:rFonts w:ascii="Courier New" w:hAnsi="Courier New"/>
    </w:rPr>
  </w:style>
  <w:style w:type="paragraph" w:styleId="a6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8">
    <w:name w:val="Body Text"/>
    <w:basedOn w:val="a"/>
    <w:rsid w:val="00A41131"/>
    <w:pPr>
      <w:jc w:val="center"/>
    </w:pPr>
    <w:rPr>
      <w:sz w:val="21"/>
    </w:rPr>
  </w:style>
  <w:style w:type="table" w:styleId="a9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45E3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A96FC9"/>
    <w:pPr>
      <w:ind w:left="720"/>
      <w:contextualSpacing/>
    </w:pPr>
  </w:style>
  <w:style w:type="paragraph" w:customStyle="1" w:styleId="ConsPlusNormal">
    <w:name w:val="ConsPlusNormal"/>
    <w:rsid w:val="004468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Верхний колонтитул Знак"/>
    <w:basedOn w:val="a0"/>
    <w:link w:val="a3"/>
    <w:uiPriority w:val="99"/>
    <w:rsid w:val="008074E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44834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FA248-6182-408C-ABD5-F7F015FF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</TotalTime>
  <Pages>10</Pages>
  <Words>2845</Words>
  <Characters>16220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dc:description>ALT-F11 says it's groovie!</dc:description>
  <cp:lastModifiedBy>Sobran</cp:lastModifiedBy>
  <cp:revision>13</cp:revision>
  <cp:lastPrinted>2026-05-13T10:42:00Z</cp:lastPrinted>
  <dcterms:created xsi:type="dcterms:W3CDTF">2026-05-12T05:10:00Z</dcterms:created>
  <dcterms:modified xsi:type="dcterms:W3CDTF">2026-05-20T05:42:00Z</dcterms:modified>
</cp:coreProperties>
</file>